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04" w:rsidRDefault="00750504" w:rsidP="00A25A1E">
      <w:bookmarkStart w:id="0" w:name="_GoBack"/>
      <w:bookmarkEnd w:id="0"/>
      <w:r>
        <w:rPr>
          <w:noProof/>
          <w:lang w:eastAsia="ja-JP"/>
        </w:rPr>
        <w:drawing>
          <wp:inline distT="0" distB="0" distL="0" distR="0">
            <wp:extent cx="5731510" cy="837187"/>
            <wp:effectExtent l="19050" t="0" r="2540" b="0"/>
            <wp:docPr id="4" name="Picture 4" descr="im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
                    <pic:cNvPicPr>
                      <a:picLocks noChangeAspect="1" noChangeArrowheads="1"/>
                    </pic:cNvPicPr>
                  </pic:nvPicPr>
                  <pic:blipFill>
                    <a:blip r:embed="rId8" cstate="print"/>
                    <a:srcRect/>
                    <a:stretch>
                      <a:fillRect/>
                    </a:stretch>
                  </pic:blipFill>
                  <pic:spPr bwMode="auto">
                    <a:xfrm>
                      <a:off x="0" y="0"/>
                      <a:ext cx="5731510" cy="837187"/>
                    </a:xfrm>
                    <a:prstGeom prst="rect">
                      <a:avLst/>
                    </a:prstGeom>
                    <a:noFill/>
                    <a:ln w="9525">
                      <a:noFill/>
                      <a:miter lim="800000"/>
                      <a:headEnd/>
                      <a:tailEnd/>
                    </a:ln>
                  </pic:spPr>
                </pic:pic>
              </a:graphicData>
            </a:graphic>
          </wp:inline>
        </w:drawing>
      </w:r>
    </w:p>
    <w:p w:rsidR="00750504" w:rsidRDefault="00750504" w:rsidP="00A25A1E"/>
    <w:tbl>
      <w:tblPr>
        <w:tblW w:w="12692" w:type="dxa"/>
        <w:tblCellSpacing w:w="0" w:type="dxa"/>
        <w:tblInd w:w="-900" w:type="dxa"/>
        <w:tblCellMar>
          <w:left w:w="0" w:type="dxa"/>
          <w:right w:w="0" w:type="dxa"/>
        </w:tblCellMar>
        <w:tblLook w:val="0000" w:firstRow="0" w:lastRow="0" w:firstColumn="0" w:lastColumn="0" w:noHBand="0" w:noVBand="0"/>
      </w:tblPr>
      <w:tblGrid>
        <w:gridCol w:w="3039"/>
        <w:gridCol w:w="1433"/>
        <w:gridCol w:w="32"/>
        <w:gridCol w:w="235"/>
        <w:gridCol w:w="1268"/>
        <w:gridCol w:w="5066"/>
        <w:gridCol w:w="1619"/>
      </w:tblGrid>
      <w:tr w:rsidR="00750504" w:rsidTr="00750504">
        <w:trPr>
          <w:trHeight w:val="30"/>
          <w:tblCellSpacing w:w="0" w:type="dxa"/>
        </w:trPr>
        <w:tc>
          <w:tcPr>
            <w:tcW w:w="3039" w:type="dxa"/>
            <w:vMerge w:val="restart"/>
          </w:tcPr>
          <w:p w:rsidR="00750504" w:rsidRDefault="00D9225D" w:rsidP="0022424A">
            <w:pPr>
              <w:spacing w:line="30" w:lineRule="atLeast"/>
              <w:rPr>
                <w:color w:val="000000"/>
              </w:rPr>
            </w:pPr>
            <w:r>
              <w:rPr>
                <w:noProof/>
                <w:lang w:eastAsia="ja-JP"/>
              </w:rPr>
              <mc:AlternateContent>
                <mc:Choice Requires="wpg">
                  <w:drawing>
                    <wp:anchor distT="0" distB="0" distL="114300" distR="114300" simplePos="0" relativeHeight="251658240" behindDoc="0" locked="1" layoutInCell="1" allowOverlap="1">
                      <wp:simplePos x="0" y="0"/>
                      <wp:positionH relativeFrom="character">
                        <wp:posOffset>0</wp:posOffset>
                      </wp:positionH>
                      <wp:positionV relativeFrom="line">
                        <wp:posOffset>0</wp:posOffset>
                      </wp:positionV>
                      <wp:extent cx="1857375" cy="2552700"/>
                      <wp:effectExtent l="0" t="0" r="0" b="0"/>
                      <wp:wrapNone/>
                      <wp:docPr id="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2552700"/>
                                <a:chOff x="0" y="0"/>
                                <a:chExt cx="2925" cy="4020"/>
                              </a:xfrm>
                            </wpg:grpSpPr>
                            <wps:wsp>
                              <wps:cNvPr id="9" name="Rectangle 16"/>
                              <wps:cNvSpPr>
                                <a:spLocks noChangeArrowheads="1"/>
                              </wps:cNvSpPr>
                              <wps:spPr bwMode="auto">
                                <a:xfrm>
                                  <a:off x="0" y="0"/>
                                  <a:ext cx="288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a:hlinkClick r:id="rId9"/>
                              </wps:cNvPr>
                              <wps:cNvSpPr>
                                <a:spLocks noChangeArrowheads="1"/>
                              </wps:cNvSpPr>
                              <wps:spPr bwMode="auto">
                                <a:xfrm>
                                  <a:off x="0" y="30"/>
                                  <a:ext cx="29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8"/>
                              <wps:cNvSpPr>
                                <a:spLocks noChangeArrowheads="1"/>
                              </wps:cNvSpPr>
                              <wps:spPr bwMode="auto">
                                <a:xfrm>
                                  <a:off x="0" y="855"/>
                                  <a:ext cx="288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9">
                                <a:hlinkClick r:id="rId10"/>
                              </wps:cNvPr>
                              <wps:cNvSpPr>
                                <a:spLocks noChangeArrowheads="1"/>
                              </wps:cNvSpPr>
                              <wps:spPr bwMode="auto">
                                <a:xfrm>
                                  <a:off x="0" y="885"/>
                                  <a:ext cx="29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0"/>
                              <wps:cNvSpPr>
                                <a:spLocks noChangeArrowheads="1"/>
                              </wps:cNvSpPr>
                              <wps:spPr bwMode="auto">
                                <a:xfrm>
                                  <a:off x="0" y="1710"/>
                                  <a:ext cx="288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1">
                                <a:hlinkClick r:id="rId11"/>
                              </wps:cNvPr>
                              <wps:cNvSpPr>
                                <a:spLocks noChangeArrowheads="1"/>
                              </wps:cNvSpPr>
                              <wps:spPr bwMode="auto">
                                <a:xfrm>
                                  <a:off x="0" y="1740"/>
                                  <a:ext cx="29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
                              <wps:cNvSpPr>
                                <a:spLocks noChangeArrowheads="1"/>
                              </wps:cNvSpPr>
                              <wps:spPr bwMode="auto">
                                <a:xfrm>
                                  <a:off x="0" y="2580"/>
                                  <a:ext cx="288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3">
                                <a:hlinkClick r:id="rId12"/>
                              </wps:cNvPr>
                              <wps:cNvSpPr>
                                <a:spLocks noChangeArrowheads="1"/>
                              </wps:cNvSpPr>
                              <wps:spPr bwMode="auto">
                                <a:xfrm>
                                  <a:off x="0" y="2610"/>
                                  <a:ext cx="29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
                              <wps:cNvSpPr>
                                <a:spLocks noChangeArrowheads="1"/>
                              </wps:cNvSpPr>
                              <wps:spPr bwMode="auto">
                                <a:xfrm>
                                  <a:off x="0" y="3435"/>
                                  <a:ext cx="288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5">
                                <a:hlinkClick r:id="rId13"/>
                              </wps:cNvPr>
                              <wps:cNvSpPr>
                                <a:spLocks noChangeArrowheads="1"/>
                              </wps:cNvSpPr>
                              <wps:spPr bwMode="auto">
                                <a:xfrm>
                                  <a:off x="0" y="3465"/>
                                  <a:ext cx="29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0;margin-top:0;width:146.25pt;height:201pt;z-index:251658240;mso-position-horizontal-relative:char;mso-position-vertical-relative:line" coordsize="292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">
                      <v:rect id="Rectangle 16" o:spid="_x0000_s1027" style="position:absolute;width:28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rect id="Rectangle 17" o:spid="_x0000_s1028" href="http://www.longwood.k12.ny.us/lhs/teach/webq/lmasterjohnlord/index.html" style="position:absolute;top:30;width:29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P7rwA&#10;AADbAAAADwAAAGRycy9kb3ducmV2LnhtbERPSwrCMBDdC94hjOBOU12IVGMRQbQuhKoHGJqxLW0m&#10;pYlab28Ewd083nfWSW8a8aTOVZYVzKYRCOLc6ooLBbfrfrIE4TyyxsYyKXiTg2QzHKwx1vbFGT0v&#10;vhAhhF2MCkrv21hKl5dk0E1tSxy4u+0M+gC7QuoOXyHcNHIeRQtpsOLQUGJLu5Ly+vIwCuZL0ue0&#10;8vaQ1mm2YMOnW3ZQajzqtysQnnr/F//cRx3mz+D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uvAAAANsAAAAPAAAAAAAAAAAAAAAAAJgCAABkcnMvZG93bnJldi54&#10;bWxQSwUGAAAAAAQABAD1AAAAgQMAAAAA&#10;" o:button="t" filled="f" stroked="f">
                        <v:fill o:detectmouseclick="t"/>
                      </v:rect>
                      <v:rect id="Rectangle 18" o:spid="_x0000_s1029" style="position:absolute;top:855;width:28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rect id="Rectangle 19" o:spid="_x0000_s1030" href="http://www.longwood.k12.ny.us/lhs/teach/webq/lmasterjohnlord/page2.html" style="position:absolute;top:885;width:29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0ArwA&#10;AADbAAAADwAAAGRycy9kb3ducmV2LnhtbERPSwrCMBDdC94hjOBOUxVEqlFEEK0LodoDDM3YFptJ&#10;aaLW2xtBcDeP953VpjO1eFLrKssKJuMIBHFudcWFguy6Hy1AOI+ssbZMCt7kYLPu91YYa/vilJ4X&#10;X4gQwi5GBaX3TSyly0sy6Ma2IQ7czbYGfYBtIXWLrxBuajmNork0WHFoKLGhXUn5/fIwCqYL0uek&#10;8vaQ3JN0zoZPWXpQajjotksQnjr/F//cRx3mz+D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l3QCvAAAANsAAAAPAAAAAAAAAAAAAAAAAJgCAABkcnMvZG93bnJldi54&#10;bWxQSwUGAAAAAAQABAD1AAAAgQMAAAAA&#10;" o:button="t" filled="f" stroked="f">
                        <v:fill o:detectmouseclick="t"/>
                      </v:rect>
                      <v:rect id="Rectangle 20" o:spid="_x0000_s1031" style="position:absolute;top:1710;width:28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rect id="Rectangle 21" o:spid="_x0000_s1032" href="http://www.longwood.k12.ny.us/lhs/teach/webq/lmasterjohnlord/page3.html" style="position:absolute;top:1740;width:29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J7bwA&#10;AADbAAAADwAAAGRycy9kb3ducmV2LnhtbERPSwrCMBDdC94hjOBOUwVFqlFEEK0LodoDDM3YFptJ&#10;aaLW2xtBcDeP953VpjO1eFLrKssKJuMIBHFudcWFguy6Hy1AOI+ssbZMCt7kYLPu91YYa/vilJ4X&#10;X4gQwi5GBaX3TSyly0sy6Ma2IQ7czbYGfYBtIXWLrxBuajmNork0WHFoKLGhXUn5/fIwCqYL0uek&#10;8vaQ3JN0zoZPWXpQajjotksQnjr/F//cRx3mz+D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MkntvAAAANsAAAAPAAAAAAAAAAAAAAAAAJgCAABkcnMvZG93bnJldi54&#10;bWxQSwUGAAAAAAQABAD1AAAAgQMAAAAA&#10;" o:button="t" filled="f" stroked="f">
                        <v:fill o:detectmouseclick="t"/>
                      </v:rect>
                      <v:rect id="Rectangle 22" o:spid="_x0000_s1033" style="position:absolute;top:2580;width:28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rect id="Rectangle 23" o:spid="_x0000_s1034" href="http://www.longwood.k12.ny.us/lhs/teach/webq/lmasterjohnlord/page4.html" style="position:absolute;top:2610;width:29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D6LwA&#10;AADbAAAADwAAAGRycy9kb3ducmV2LnhtbERPSwrCMBDdC94hjOBOU12IVqOIIFoXQrUHGJqxLTaT&#10;0kSttzeC4G4e7zurTWdq8aTWVZYVTMYRCOLc6ooLBdl1P5qDcB5ZY22ZFLzJwWbd760w1vbFKT0v&#10;vhAhhF2MCkrvm1hKl5dk0I1tQxy4m20N+gDbQuoWXyHc1HIaRTNpsOLQUGJDu5Ly++VhFEznpM9J&#10;5e0huSfpjA2fsvSg1HDQbZcgPHX+L/65jzrMX8D3l3CA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f0PovAAAANsAAAAPAAAAAAAAAAAAAAAAAJgCAABkcnMvZG93bnJldi54&#10;bWxQSwUGAAAAAAQABAD1AAAAgQMAAAAA&#10;" o:button="t" filled="f" stroked="f">
                        <v:fill o:detectmouseclick="t"/>
                      </v:rect>
                      <v:rect id="Rectangle 24" o:spid="_x0000_s1035" style="position:absolute;top:3435;width:28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rect id="Rectangle 25" o:spid="_x0000_s1036" href="http://www.longwood.k12.ny.us/lhs/teach/webq/lmasterjohnlord/page5.html" style="position:absolute;top:3465;width:29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WFU70A&#10;AADbAAAADwAAAGRycy9kb3ducmV2LnhtbESPwQrCMBBE74L/EFbwpqkeRKqxiCBaD0LVD1iatS1t&#10;NqWJWv/eCILHYebNMOukN414Uucqywpm0wgEcW51xYWC23U/WYJwHlljY5kUvMlBshkO1hhr++KM&#10;nhdfiFDCLkYFpfdtLKXLSzLoprYlDt7ddgZ9kF0hdYevUG4aOY+ihTRYcVgosaVdSXl9eRgF8yXp&#10;c1p5e0jrNFuw4dMtOyg1HvXbFQhPvf+Hf/RRB24G3y/h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WWFU70AAADbAAAADwAAAAAAAAAAAAAAAACYAgAAZHJzL2Rvd25yZXYu&#10;eG1sUEsFBgAAAAAEAAQA9QAAAIIDAAAAAA==&#10;" o:button="t" filled="f" stroked="f">
                        <v:fill o:detectmouseclick="t"/>
                      </v:rect>
                      <w10:wrap anchory="line"/>
                      <w10:anchorlock/>
                    </v:group>
                  </w:pict>
                </mc:Fallback>
              </mc:AlternateContent>
            </w:r>
            <w:r w:rsidR="00750504">
              <w:rPr>
                <w:noProof/>
                <w:lang w:eastAsia="ja-JP"/>
              </w:rPr>
              <w:drawing>
                <wp:inline distT="0" distB="0" distL="0" distR="0">
                  <wp:extent cx="1857375" cy="2552700"/>
                  <wp:effectExtent l="19050" t="0" r="9525" b="0"/>
                  <wp:docPr id="7" name="Picture 7"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1"/>
                          <pic:cNvPicPr>
                            <a:picLocks noChangeAspect="1" noChangeArrowheads="1"/>
                          </pic:cNvPicPr>
                        </pic:nvPicPr>
                        <pic:blipFill>
                          <a:blip r:embed="rId14" cstate="print"/>
                          <a:srcRect/>
                          <a:stretch>
                            <a:fillRect/>
                          </a:stretch>
                        </pic:blipFill>
                        <pic:spPr bwMode="auto">
                          <a:xfrm>
                            <a:off x="0" y="0"/>
                            <a:ext cx="1857375" cy="2552700"/>
                          </a:xfrm>
                          <a:prstGeom prst="rect">
                            <a:avLst/>
                          </a:prstGeom>
                          <a:noFill/>
                          <a:ln w="9525">
                            <a:noFill/>
                            <a:miter lim="800000"/>
                            <a:headEnd/>
                            <a:tailEnd/>
                          </a:ln>
                        </pic:spPr>
                      </pic:pic>
                    </a:graphicData>
                  </a:graphic>
                </wp:inline>
              </w:drawing>
            </w:r>
          </w:p>
        </w:tc>
        <w:tc>
          <w:tcPr>
            <w:tcW w:w="9653" w:type="dxa"/>
            <w:gridSpan w:val="6"/>
            <w:vAlign w:val="center"/>
          </w:tcPr>
          <w:p w:rsidR="00750504" w:rsidRDefault="00750504" w:rsidP="0022424A">
            <w:pPr>
              <w:rPr>
                <w:color w:val="000000"/>
                <w:sz w:val="4"/>
              </w:rPr>
            </w:pPr>
          </w:p>
        </w:tc>
      </w:tr>
      <w:tr w:rsidR="00750504" w:rsidTr="00750504">
        <w:trPr>
          <w:trHeight w:val="540"/>
          <w:tblCellSpacing w:w="0" w:type="dxa"/>
        </w:trPr>
        <w:tc>
          <w:tcPr>
            <w:tcW w:w="3039" w:type="dxa"/>
            <w:vMerge/>
            <w:vAlign w:val="center"/>
          </w:tcPr>
          <w:p w:rsidR="00750504" w:rsidRDefault="00750504" w:rsidP="0022424A">
            <w:pPr>
              <w:rPr>
                <w:color w:val="000000"/>
              </w:rPr>
            </w:pPr>
          </w:p>
        </w:tc>
        <w:tc>
          <w:tcPr>
            <w:tcW w:w="1465" w:type="dxa"/>
            <w:gridSpan w:val="2"/>
            <w:vAlign w:val="center"/>
          </w:tcPr>
          <w:p w:rsidR="00750504" w:rsidRDefault="00750504" w:rsidP="0022424A">
            <w:pPr>
              <w:rPr>
                <w:color w:val="000000"/>
              </w:rPr>
            </w:pPr>
          </w:p>
        </w:tc>
        <w:tc>
          <w:tcPr>
            <w:tcW w:w="1503" w:type="dxa"/>
            <w:gridSpan w:val="2"/>
          </w:tcPr>
          <w:p w:rsidR="00750504" w:rsidRDefault="00750504" w:rsidP="0022424A">
            <w:pPr>
              <w:rPr>
                <w:color w:val="000000"/>
              </w:rPr>
            </w:pPr>
            <w:r>
              <w:rPr>
                <w:noProof/>
                <w:lang w:eastAsia="ja-JP"/>
              </w:rPr>
              <w:drawing>
                <wp:inline distT="0" distB="0" distL="0" distR="0">
                  <wp:extent cx="914400" cy="342900"/>
                  <wp:effectExtent l="19050" t="0" r="0" b="0"/>
                  <wp:docPr id="8" name="Picture 8"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2"/>
                          <pic:cNvPicPr>
                            <a:picLocks noChangeAspect="1" noChangeArrowheads="1"/>
                          </pic:cNvPicPr>
                        </pic:nvPicPr>
                        <pic:blipFill>
                          <a:blip r:embed="rId15" cstate="print"/>
                          <a:srcRect/>
                          <a:stretch>
                            <a:fillRect/>
                          </a:stretch>
                        </pic:blipFill>
                        <pic:spPr bwMode="auto">
                          <a:xfrm>
                            <a:off x="0" y="0"/>
                            <a:ext cx="914400" cy="342900"/>
                          </a:xfrm>
                          <a:prstGeom prst="rect">
                            <a:avLst/>
                          </a:prstGeom>
                          <a:noFill/>
                          <a:ln w="9525">
                            <a:noFill/>
                            <a:miter lim="800000"/>
                            <a:headEnd/>
                            <a:tailEnd/>
                          </a:ln>
                        </pic:spPr>
                      </pic:pic>
                    </a:graphicData>
                  </a:graphic>
                </wp:inline>
              </w:drawing>
            </w:r>
          </w:p>
        </w:tc>
        <w:tc>
          <w:tcPr>
            <w:tcW w:w="0" w:type="auto"/>
            <w:gridSpan w:val="2"/>
            <w:vAlign w:val="center"/>
          </w:tcPr>
          <w:p w:rsidR="00750504" w:rsidRDefault="00750504" w:rsidP="0022424A">
            <w:pPr>
              <w:rPr>
                <w:color w:val="000000"/>
              </w:rPr>
            </w:pPr>
          </w:p>
        </w:tc>
      </w:tr>
      <w:tr w:rsidR="00750504" w:rsidTr="00750504">
        <w:trPr>
          <w:trHeight w:val="240"/>
          <w:tblCellSpacing w:w="0" w:type="dxa"/>
        </w:trPr>
        <w:tc>
          <w:tcPr>
            <w:tcW w:w="3039" w:type="dxa"/>
            <w:vMerge/>
            <w:vAlign w:val="center"/>
          </w:tcPr>
          <w:p w:rsidR="00750504" w:rsidRDefault="00750504" w:rsidP="0022424A">
            <w:pPr>
              <w:rPr>
                <w:color w:val="000000"/>
              </w:rPr>
            </w:pPr>
          </w:p>
        </w:tc>
        <w:tc>
          <w:tcPr>
            <w:tcW w:w="9653" w:type="dxa"/>
            <w:gridSpan w:val="6"/>
            <w:vAlign w:val="center"/>
          </w:tcPr>
          <w:p w:rsidR="00750504" w:rsidRDefault="00750504" w:rsidP="0022424A">
            <w:pPr>
              <w:rPr>
                <w:color w:val="000000"/>
              </w:rPr>
            </w:pPr>
          </w:p>
        </w:tc>
      </w:tr>
      <w:tr w:rsidR="00750504" w:rsidTr="00750504">
        <w:trPr>
          <w:trHeight w:val="615"/>
          <w:tblCellSpacing w:w="0" w:type="dxa"/>
        </w:trPr>
        <w:tc>
          <w:tcPr>
            <w:tcW w:w="3039" w:type="dxa"/>
            <w:vMerge/>
            <w:vAlign w:val="center"/>
          </w:tcPr>
          <w:p w:rsidR="00750504" w:rsidRDefault="00750504" w:rsidP="0022424A">
            <w:pPr>
              <w:rPr>
                <w:color w:val="000000"/>
              </w:rPr>
            </w:pPr>
          </w:p>
        </w:tc>
        <w:tc>
          <w:tcPr>
            <w:tcW w:w="1700" w:type="dxa"/>
            <w:gridSpan w:val="3"/>
            <w:vAlign w:val="center"/>
          </w:tcPr>
          <w:p w:rsidR="00750504" w:rsidRDefault="00750504" w:rsidP="0022424A">
            <w:pPr>
              <w:rPr>
                <w:color w:val="000000"/>
              </w:rPr>
            </w:pPr>
          </w:p>
        </w:tc>
        <w:tc>
          <w:tcPr>
            <w:tcW w:w="6334" w:type="dxa"/>
            <w:gridSpan w:val="2"/>
          </w:tcPr>
          <w:tbl>
            <w:tblPr>
              <w:tblW w:w="0" w:type="auto"/>
              <w:tblCellSpacing w:w="0" w:type="dxa"/>
              <w:tblCellMar>
                <w:left w:w="0" w:type="dxa"/>
                <w:right w:w="0" w:type="dxa"/>
              </w:tblCellMar>
              <w:tblLook w:val="0000" w:firstRow="0" w:lastRow="0" w:firstColumn="0" w:lastColumn="0" w:noHBand="0" w:noVBand="0"/>
            </w:tblPr>
            <w:tblGrid>
              <w:gridCol w:w="138"/>
              <w:gridCol w:w="6058"/>
              <w:gridCol w:w="138"/>
            </w:tblGrid>
            <w:tr w:rsidR="00750504" w:rsidTr="0022424A">
              <w:trPr>
                <w:trHeight w:val="45"/>
                <w:tblCellSpacing w:w="0" w:type="dxa"/>
              </w:trPr>
              <w:tc>
                <w:tcPr>
                  <w:tcW w:w="144" w:type="dxa"/>
                  <w:vAlign w:val="center"/>
                </w:tcPr>
                <w:p w:rsidR="00750504" w:rsidRDefault="00750504" w:rsidP="0022424A">
                  <w:pPr>
                    <w:rPr>
                      <w:color w:val="000000"/>
                      <w:sz w:val="4"/>
                    </w:rPr>
                  </w:pPr>
                </w:p>
              </w:tc>
              <w:tc>
                <w:tcPr>
                  <w:tcW w:w="6225" w:type="dxa"/>
                  <w:vAlign w:val="center"/>
                </w:tcPr>
                <w:p w:rsidR="00750504" w:rsidRDefault="00750504" w:rsidP="0022424A">
                  <w:pPr>
                    <w:rPr>
                      <w:color w:val="000000"/>
                      <w:sz w:val="4"/>
                    </w:rPr>
                  </w:pPr>
                </w:p>
              </w:tc>
              <w:tc>
                <w:tcPr>
                  <w:tcW w:w="144" w:type="dxa"/>
                  <w:vAlign w:val="center"/>
                </w:tcPr>
                <w:p w:rsidR="00750504" w:rsidRDefault="00750504" w:rsidP="0022424A">
                  <w:pPr>
                    <w:rPr>
                      <w:color w:val="000000"/>
                      <w:sz w:val="4"/>
                    </w:rPr>
                  </w:pPr>
                </w:p>
              </w:tc>
            </w:tr>
            <w:tr w:rsidR="00750504" w:rsidTr="0022424A">
              <w:trPr>
                <w:trHeight w:val="495"/>
                <w:tblCellSpacing w:w="0" w:type="dxa"/>
              </w:trPr>
              <w:tc>
                <w:tcPr>
                  <w:tcW w:w="0" w:type="auto"/>
                  <w:vAlign w:val="center"/>
                </w:tcPr>
                <w:p w:rsidR="00750504" w:rsidRDefault="00750504" w:rsidP="0022424A">
                  <w:pPr>
                    <w:rPr>
                      <w:color w:val="000000"/>
                    </w:rPr>
                  </w:pPr>
                </w:p>
              </w:tc>
              <w:tc>
                <w:tcPr>
                  <w:tcW w:w="6225" w:type="dxa"/>
                </w:tcPr>
                <w:p w:rsidR="00750504" w:rsidRDefault="00750504" w:rsidP="0022424A">
                  <w:pPr>
                    <w:pStyle w:val="NormalWeb"/>
                  </w:pPr>
                  <w:r>
                    <w:rPr>
                      <w:sz w:val="48"/>
                      <w:szCs w:val="48"/>
                    </w:rPr>
                    <w:t>Introduction</w:t>
                  </w:r>
                </w:p>
              </w:tc>
              <w:tc>
                <w:tcPr>
                  <w:tcW w:w="0" w:type="auto"/>
                  <w:vAlign w:val="center"/>
                </w:tcPr>
                <w:p w:rsidR="00750504" w:rsidRDefault="00750504" w:rsidP="0022424A">
                  <w:pPr>
                    <w:rPr>
                      <w:color w:val="000000"/>
                    </w:rPr>
                  </w:pPr>
                </w:p>
              </w:tc>
            </w:tr>
            <w:tr w:rsidR="00750504" w:rsidTr="0022424A">
              <w:trPr>
                <w:trHeight w:val="45"/>
                <w:tblCellSpacing w:w="0" w:type="dxa"/>
              </w:trPr>
              <w:tc>
                <w:tcPr>
                  <w:tcW w:w="0" w:type="auto"/>
                  <w:vAlign w:val="center"/>
                </w:tcPr>
                <w:p w:rsidR="00750504" w:rsidRDefault="00750504" w:rsidP="0022424A">
                  <w:pPr>
                    <w:rPr>
                      <w:color w:val="000000"/>
                      <w:sz w:val="4"/>
                    </w:rPr>
                  </w:pPr>
                </w:p>
              </w:tc>
              <w:tc>
                <w:tcPr>
                  <w:tcW w:w="0" w:type="auto"/>
                  <w:gridSpan w:val="2"/>
                  <w:vAlign w:val="center"/>
                </w:tcPr>
                <w:p w:rsidR="00750504" w:rsidRDefault="00750504" w:rsidP="0022424A">
                  <w:pPr>
                    <w:rPr>
                      <w:color w:val="000000"/>
                      <w:sz w:val="4"/>
                    </w:rPr>
                  </w:pPr>
                </w:p>
              </w:tc>
            </w:tr>
          </w:tbl>
          <w:p w:rsidR="00750504" w:rsidRDefault="00750504" w:rsidP="0022424A">
            <w:pPr>
              <w:rPr>
                <w:color w:val="000000"/>
              </w:rPr>
            </w:pPr>
          </w:p>
        </w:tc>
        <w:tc>
          <w:tcPr>
            <w:tcW w:w="0" w:type="auto"/>
            <w:vAlign w:val="center"/>
          </w:tcPr>
          <w:p w:rsidR="00750504" w:rsidRDefault="00750504" w:rsidP="0022424A">
            <w:pPr>
              <w:rPr>
                <w:color w:val="000000"/>
              </w:rPr>
            </w:pPr>
          </w:p>
        </w:tc>
      </w:tr>
      <w:tr w:rsidR="00750504" w:rsidTr="00750504">
        <w:trPr>
          <w:trHeight w:val="285"/>
          <w:tblCellSpacing w:w="0" w:type="dxa"/>
        </w:trPr>
        <w:tc>
          <w:tcPr>
            <w:tcW w:w="3039" w:type="dxa"/>
            <w:vMerge/>
            <w:vAlign w:val="center"/>
          </w:tcPr>
          <w:p w:rsidR="00750504" w:rsidRDefault="00750504" w:rsidP="0022424A">
            <w:pPr>
              <w:rPr>
                <w:color w:val="000000"/>
              </w:rPr>
            </w:pPr>
          </w:p>
        </w:tc>
        <w:tc>
          <w:tcPr>
            <w:tcW w:w="9653" w:type="dxa"/>
            <w:gridSpan w:val="6"/>
            <w:vAlign w:val="center"/>
          </w:tcPr>
          <w:p w:rsidR="00750504" w:rsidRDefault="00750504" w:rsidP="0022424A">
            <w:pPr>
              <w:rPr>
                <w:color w:val="000000"/>
              </w:rPr>
            </w:pPr>
          </w:p>
        </w:tc>
      </w:tr>
      <w:tr w:rsidR="00750504" w:rsidTr="00750504">
        <w:trPr>
          <w:trHeight w:val="2310"/>
          <w:tblCellSpacing w:w="0" w:type="dxa"/>
        </w:trPr>
        <w:tc>
          <w:tcPr>
            <w:tcW w:w="3039" w:type="dxa"/>
            <w:vMerge/>
            <w:vAlign w:val="center"/>
          </w:tcPr>
          <w:p w:rsidR="00750504" w:rsidRDefault="00750504" w:rsidP="0022424A">
            <w:pPr>
              <w:rPr>
                <w:color w:val="000000"/>
              </w:rPr>
            </w:pPr>
          </w:p>
        </w:tc>
        <w:tc>
          <w:tcPr>
            <w:tcW w:w="1433" w:type="dxa"/>
            <w:vAlign w:val="center"/>
          </w:tcPr>
          <w:p w:rsidR="00750504" w:rsidRDefault="00750504" w:rsidP="0022424A">
            <w:pPr>
              <w:rPr>
                <w:color w:val="000000"/>
              </w:rPr>
            </w:pPr>
          </w:p>
        </w:tc>
        <w:tc>
          <w:tcPr>
            <w:tcW w:w="8220" w:type="dxa"/>
            <w:gridSpan w:val="5"/>
          </w:tcPr>
          <w:tbl>
            <w:tblPr>
              <w:tblW w:w="0" w:type="auto"/>
              <w:tblCellSpacing w:w="0" w:type="dxa"/>
              <w:tblCellMar>
                <w:left w:w="0" w:type="dxa"/>
                <w:right w:w="0" w:type="dxa"/>
              </w:tblCellMar>
              <w:tblLook w:val="0000" w:firstRow="0" w:lastRow="0" w:firstColumn="0" w:lastColumn="0" w:noHBand="0" w:noVBand="0"/>
            </w:tblPr>
            <w:tblGrid>
              <w:gridCol w:w="20"/>
              <w:gridCol w:w="6415"/>
              <w:gridCol w:w="140"/>
            </w:tblGrid>
            <w:tr w:rsidR="00750504" w:rsidTr="0022424A">
              <w:trPr>
                <w:trHeight w:val="45"/>
                <w:tblCellSpacing w:w="0" w:type="dxa"/>
              </w:trPr>
              <w:tc>
                <w:tcPr>
                  <w:tcW w:w="20" w:type="dxa"/>
                  <w:vAlign w:val="center"/>
                </w:tcPr>
                <w:p w:rsidR="00750504" w:rsidRDefault="00750504" w:rsidP="0022424A">
                  <w:pPr>
                    <w:rPr>
                      <w:color w:val="000000"/>
                      <w:sz w:val="4"/>
                    </w:rPr>
                  </w:pPr>
                </w:p>
              </w:tc>
              <w:tc>
                <w:tcPr>
                  <w:tcW w:w="6415" w:type="dxa"/>
                  <w:vAlign w:val="center"/>
                </w:tcPr>
                <w:p w:rsidR="00750504" w:rsidRDefault="00750504" w:rsidP="0022424A">
                  <w:pPr>
                    <w:rPr>
                      <w:color w:val="000000"/>
                      <w:sz w:val="4"/>
                    </w:rPr>
                  </w:pPr>
                </w:p>
              </w:tc>
              <w:tc>
                <w:tcPr>
                  <w:tcW w:w="140" w:type="dxa"/>
                  <w:vAlign w:val="center"/>
                </w:tcPr>
                <w:p w:rsidR="00750504" w:rsidRDefault="00750504" w:rsidP="0022424A">
                  <w:pPr>
                    <w:rPr>
                      <w:color w:val="000000"/>
                      <w:sz w:val="4"/>
                    </w:rPr>
                  </w:pPr>
                </w:p>
              </w:tc>
            </w:tr>
            <w:tr w:rsidR="00750504" w:rsidTr="0022424A">
              <w:trPr>
                <w:trHeight w:val="3300"/>
                <w:tblCellSpacing w:w="0" w:type="dxa"/>
              </w:trPr>
              <w:tc>
                <w:tcPr>
                  <w:tcW w:w="20" w:type="dxa"/>
                  <w:vAlign w:val="center"/>
                </w:tcPr>
                <w:p w:rsidR="00750504" w:rsidRDefault="00750504" w:rsidP="0022424A">
                  <w:pPr>
                    <w:rPr>
                      <w:color w:val="000000"/>
                    </w:rPr>
                  </w:pPr>
                </w:p>
              </w:tc>
              <w:tc>
                <w:tcPr>
                  <w:tcW w:w="6415" w:type="dxa"/>
                </w:tcPr>
                <w:p w:rsidR="00750504" w:rsidRDefault="00750504" w:rsidP="0022424A">
                  <w:pPr>
                    <w:pStyle w:val="NormalWeb"/>
                    <w:rPr>
                      <w:rFonts w:ascii="Arial" w:hAnsi="Arial" w:cs="Arial"/>
                      <w:b/>
                      <w:bCs/>
                      <w:sz w:val="27"/>
                      <w:szCs w:val="27"/>
                    </w:rPr>
                  </w:pPr>
                  <w:r>
                    <w:rPr>
                      <w:rFonts w:ascii="Arial" w:hAnsi="Arial" w:cs="Arial"/>
                      <w:b/>
                      <w:bCs/>
                      <w:sz w:val="27"/>
                      <w:szCs w:val="27"/>
                    </w:rPr>
                    <w:t xml:space="preserve">As in the </w:t>
                  </w:r>
                  <w:r>
                    <w:rPr>
                      <w:rFonts w:ascii="Arial" w:hAnsi="Arial" w:cs="Arial"/>
                      <w:b/>
                      <w:bCs/>
                      <w:sz w:val="27"/>
                      <w:szCs w:val="27"/>
                      <w:u w:val="single"/>
                    </w:rPr>
                    <w:t>Lord of the Flies</w:t>
                  </w:r>
                  <w:r>
                    <w:rPr>
                      <w:rFonts w:ascii="Arial" w:hAnsi="Arial" w:cs="Arial"/>
                      <w:b/>
                      <w:bCs/>
                      <w:sz w:val="27"/>
                      <w:szCs w:val="27"/>
                    </w:rPr>
                    <w:t xml:space="preserve">, your plane has crashed into the ocean.  You and your friends have survived and manage to make your way to a seemingly deserted island.  You have collected some items from the wreckage of the plane, but in order to survive until a rescue plane or ship arrives, you need to set up your "society". </w:t>
                  </w:r>
                </w:p>
                <w:p w:rsidR="00750504" w:rsidRDefault="00750504" w:rsidP="0022424A">
                  <w:pPr>
                    <w:pStyle w:val="NormalWeb"/>
                    <w:rPr>
                      <w:rFonts w:ascii="Arial" w:hAnsi="Arial" w:cs="Arial"/>
                      <w:b/>
                      <w:bCs/>
                      <w:sz w:val="27"/>
                      <w:szCs w:val="27"/>
                    </w:rPr>
                  </w:pPr>
                </w:p>
                <w:p w:rsidR="00750504" w:rsidRPr="00750504" w:rsidRDefault="00750504" w:rsidP="0022424A">
                  <w:pPr>
                    <w:pStyle w:val="NormalWeb"/>
                    <w:rPr>
                      <w:rFonts w:ascii="Arial" w:hAnsi="Arial" w:cs="Arial"/>
                      <w:b/>
                      <w:bCs/>
                      <w:sz w:val="27"/>
                      <w:szCs w:val="27"/>
                    </w:rPr>
                  </w:pPr>
                </w:p>
              </w:tc>
              <w:tc>
                <w:tcPr>
                  <w:tcW w:w="0" w:type="auto"/>
                  <w:vAlign w:val="center"/>
                </w:tcPr>
                <w:p w:rsidR="00750504" w:rsidRDefault="00750504" w:rsidP="0022424A">
                  <w:pPr>
                    <w:rPr>
                      <w:color w:val="000000"/>
                    </w:rPr>
                  </w:pPr>
                </w:p>
              </w:tc>
            </w:tr>
            <w:tr w:rsidR="00750504" w:rsidTr="0022424A">
              <w:trPr>
                <w:trHeight w:val="45"/>
                <w:tblCellSpacing w:w="0" w:type="dxa"/>
              </w:trPr>
              <w:tc>
                <w:tcPr>
                  <w:tcW w:w="20" w:type="dxa"/>
                  <w:vAlign w:val="center"/>
                </w:tcPr>
                <w:p w:rsidR="00750504" w:rsidRDefault="00750504" w:rsidP="0022424A">
                  <w:pPr>
                    <w:rPr>
                      <w:color w:val="000000"/>
                      <w:sz w:val="4"/>
                    </w:rPr>
                  </w:pPr>
                </w:p>
              </w:tc>
              <w:tc>
                <w:tcPr>
                  <w:tcW w:w="6555" w:type="dxa"/>
                  <w:gridSpan w:val="2"/>
                  <w:vAlign w:val="center"/>
                </w:tcPr>
                <w:p w:rsidR="00750504" w:rsidRDefault="00750504" w:rsidP="0022424A">
                  <w:pPr>
                    <w:rPr>
                      <w:color w:val="000000"/>
                      <w:sz w:val="4"/>
                    </w:rPr>
                  </w:pPr>
                </w:p>
              </w:tc>
            </w:tr>
          </w:tbl>
          <w:p w:rsidR="00750504" w:rsidRDefault="00750504" w:rsidP="0022424A">
            <w:pPr>
              <w:rPr>
                <w:color w:val="000000"/>
              </w:rPr>
            </w:pPr>
          </w:p>
        </w:tc>
      </w:tr>
    </w:tbl>
    <w:p w:rsidR="00750504" w:rsidRDefault="00750504" w:rsidP="00A25A1E">
      <w:r>
        <w:rPr>
          <w:noProof/>
          <w:color w:val="000000"/>
          <w:lang w:eastAsia="ja-JP"/>
        </w:rPr>
        <w:drawing>
          <wp:inline distT="0" distB="0" distL="0" distR="0">
            <wp:extent cx="5731510" cy="845237"/>
            <wp:effectExtent l="19050" t="0" r="2540" b="0"/>
            <wp:docPr id="17" name="Picture 17"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
                    <pic:cNvPicPr>
                      <a:picLocks noChangeAspect="1" noChangeArrowheads="1"/>
                    </pic:cNvPicPr>
                  </pic:nvPicPr>
                  <pic:blipFill>
                    <a:blip r:embed="rId16" cstate="print"/>
                    <a:srcRect/>
                    <a:stretch>
                      <a:fillRect/>
                    </a:stretch>
                  </pic:blipFill>
                  <pic:spPr bwMode="auto">
                    <a:xfrm>
                      <a:off x="0" y="0"/>
                      <a:ext cx="5731510" cy="845237"/>
                    </a:xfrm>
                    <a:prstGeom prst="rect">
                      <a:avLst/>
                    </a:prstGeom>
                    <a:noFill/>
                    <a:ln w="9525">
                      <a:noFill/>
                      <a:miter lim="800000"/>
                      <a:headEnd/>
                      <a:tailEnd/>
                    </a:ln>
                  </pic:spPr>
                </pic:pic>
              </a:graphicData>
            </a:graphic>
          </wp:inline>
        </w:drawing>
      </w:r>
    </w:p>
    <w:p w:rsidR="00750504" w:rsidRDefault="00750504" w:rsidP="00A25A1E"/>
    <w:p w:rsidR="00750504" w:rsidRDefault="0077600C" w:rsidP="0077600C">
      <w:pPr>
        <w:ind w:left="3600" w:hanging="3600"/>
        <w:rPr>
          <w:rFonts w:ascii="Arial" w:hAnsi="Arial" w:cs="Arial"/>
          <w:b/>
          <w:sz w:val="24"/>
          <w:szCs w:val="24"/>
        </w:rPr>
      </w:pPr>
      <w:r>
        <w:rPr>
          <w:rFonts w:ascii="Arial" w:hAnsi="Arial" w:cs="Arial"/>
          <w:noProof/>
          <w:sz w:val="20"/>
          <w:szCs w:val="20"/>
          <w:lang w:eastAsia="ja-JP"/>
        </w:rPr>
        <w:drawing>
          <wp:inline distT="0" distB="0" distL="0" distR="0">
            <wp:extent cx="1285875" cy="1291466"/>
            <wp:effectExtent l="19050" t="0" r="9525" b="0"/>
            <wp:docPr id="23" name="il_fi" descr="http://upload.wikimedia.org/wikipedia/commons/thumb/c/c3/Hawai'i.jpg/230px-Haw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c/c3/Hawai'i.jpg/230px-Hawai'i.jpg"/>
                    <pic:cNvPicPr>
                      <a:picLocks noChangeAspect="1" noChangeArrowheads="1"/>
                    </pic:cNvPicPr>
                  </pic:nvPicPr>
                  <pic:blipFill>
                    <a:blip r:embed="rId17" cstate="print"/>
                    <a:srcRect/>
                    <a:stretch>
                      <a:fillRect/>
                    </a:stretch>
                  </pic:blipFill>
                  <pic:spPr bwMode="auto">
                    <a:xfrm>
                      <a:off x="0" y="0"/>
                      <a:ext cx="1285875" cy="1291466"/>
                    </a:xfrm>
                    <a:prstGeom prst="rect">
                      <a:avLst/>
                    </a:prstGeom>
                    <a:noFill/>
                    <a:ln w="9525">
                      <a:noFill/>
                      <a:miter lim="800000"/>
                      <a:headEnd/>
                      <a:tailEnd/>
                    </a:ln>
                  </pic:spPr>
                </pic:pic>
              </a:graphicData>
            </a:graphic>
          </wp:inline>
        </w:drawing>
      </w:r>
      <w:r>
        <w:t xml:space="preserve">  </w:t>
      </w:r>
      <w:r>
        <w:tab/>
      </w:r>
      <w:r w:rsidRPr="0077600C">
        <w:rPr>
          <w:rFonts w:ascii="Arial" w:hAnsi="Arial" w:cs="Arial"/>
          <w:b/>
          <w:sz w:val="24"/>
          <w:szCs w:val="24"/>
        </w:rPr>
        <w:t xml:space="preserve">You and your group will need to accomplish the following </w:t>
      </w:r>
      <w:r w:rsidR="00BD75FD">
        <w:rPr>
          <w:rFonts w:ascii="Arial" w:hAnsi="Arial" w:cs="Arial"/>
          <w:b/>
          <w:sz w:val="24"/>
          <w:szCs w:val="24"/>
        </w:rPr>
        <w:t xml:space="preserve">3 major </w:t>
      </w:r>
      <w:r w:rsidRPr="0077600C">
        <w:rPr>
          <w:rFonts w:ascii="Arial" w:hAnsi="Arial" w:cs="Arial"/>
          <w:b/>
          <w:sz w:val="24"/>
          <w:szCs w:val="24"/>
        </w:rPr>
        <w:t>tasks:</w:t>
      </w:r>
    </w:p>
    <w:p w:rsidR="0077600C" w:rsidRDefault="0077600C" w:rsidP="0077600C">
      <w:pPr>
        <w:pStyle w:val="ListParagraph"/>
        <w:numPr>
          <w:ilvl w:val="0"/>
          <w:numId w:val="1"/>
        </w:numPr>
        <w:rPr>
          <w:rFonts w:ascii="Arial" w:hAnsi="Arial" w:cs="Arial"/>
          <w:b/>
          <w:sz w:val="24"/>
          <w:szCs w:val="24"/>
        </w:rPr>
      </w:pPr>
      <w:r>
        <w:rPr>
          <w:rFonts w:ascii="Arial" w:hAnsi="Arial" w:cs="Arial"/>
          <w:b/>
          <w:sz w:val="24"/>
          <w:szCs w:val="24"/>
        </w:rPr>
        <w:t xml:space="preserve">You must create a </w:t>
      </w:r>
      <w:r w:rsidRPr="0077600C">
        <w:rPr>
          <w:rFonts w:ascii="Arial" w:hAnsi="Arial" w:cs="Arial"/>
          <w:b/>
          <w:i/>
          <w:sz w:val="24"/>
          <w:szCs w:val="24"/>
        </w:rPr>
        <w:t>‘survival manual’</w:t>
      </w:r>
      <w:r>
        <w:rPr>
          <w:rFonts w:ascii="Arial" w:hAnsi="Arial" w:cs="Arial"/>
          <w:b/>
          <w:sz w:val="24"/>
          <w:szCs w:val="24"/>
        </w:rPr>
        <w:t xml:space="preserve"> which includes a map of the island, tools needed to build shelters and ways to provide food and water. </w:t>
      </w:r>
    </w:p>
    <w:p w:rsidR="0077600C" w:rsidRDefault="00463D3C" w:rsidP="0077600C">
      <w:pPr>
        <w:pStyle w:val="ListParagraph"/>
        <w:numPr>
          <w:ilvl w:val="0"/>
          <w:numId w:val="1"/>
        </w:numPr>
        <w:rPr>
          <w:rFonts w:ascii="Arial" w:hAnsi="Arial" w:cs="Arial"/>
          <w:b/>
          <w:sz w:val="24"/>
          <w:szCs w:val="24"/>
        </w:rPr>
      </w:pPr>
      <w:r>
        <w:rPr>
          <w:rFonts w:ascii="Arial" w:hAnsi="Arial" w:cs="Arial"/>
          <w:b/>
          <w:sz w:val="24"/>
          <w:szCs w:val="24"/>
        </w:rPr>
        <w:t>You and your group must decide on</w:t>
      </w:r>
      <w:r w:rsidR="0077600C">
        <w:rPr>
          <w:rFonts w:ascii="Arial" w:hAnsi="Arial" w:cs="Arial"/>
          <w:b/>
          <w:sz w:val="24"/>
          <w:szCs w:val="24"/>
        </w:rPr>
        <w:t xml:space="preserve"> a shell</w:t>
      </w:r>
      <w:r>
        <w:rPr>
          <w:rFonts w:ascii="Arial" w:hAnsi="Arial" w:cs="Arial"/>
          <w:b/>
          <w:sz w:val="24"/>
          <w:szCs w:val="24"/>
        </w:rPr>
        <w:t xml:space="preserve"> that you can use to call the group together. You will make a </w:t>
      </w:r>
      <w:r w:rsidR="00BD75FD">
        <w:rPr>
          <w:rFonts w:ascii="Arial" w:hAnsi="Arial" w:cs="Arial"/>
          <w:b/>
          <w:sz w:val="24"/>
          <w:szCs w:val="24"/>
        </w:rPr>
        <w:t>‘</w:t>
      </w:r>
      <w:r w:rsidRPr="00BD75FD">
        <w:rPr>
          <w:rFonts w:ascii="Arial" w:hAnsi="Arial" w:cs="Arial"/>
          <w:b/>
          <w:i/>
          <w:sz w:val="24"/>
          <w:szCs w:val="24"/>
        </w:rPr>
        <w:t>poster</w:t>
      </w:r>
      <w:r w:rsidR="00BD75FD">
        <w:rPr>
          <w:rFonts w:ascii="Arial" w:hAnsi="Arial" w:cs="Arial"/>
          <w:b/>
          <w:i/>
          <w:sz w:val="24"/>
          <w:szCs w:val="24"/>
        </w:rPr>
        <w:t>’</w:t>
      </w:r>
      <w:r>
        <w:rPr>
          <w:rFonts w:ascii="Arial" w:hAnsi="Arial" w:cs="Arial"/>
          <w:b/>
          <w:sz w:val="24"/>
          <w:szCs w:val="24"/>
        </w:rPr>
        <w:t xml:space="preserve"> of the shell with a drawing and details of its name, how you can use it and its significance.</w:t>
      </w:r>
    </w:p>
    <w:p w:rsidR="00463D3C" w:rsidRDefault="00463D3C" w:rsidP="0077600C">
      <w:pPr>
        <w:pStyle w:val="ListParagraph"/>
        <w:numPr>
          <w:ilvl w:val="0"/>
          <w:numId w:val="1"/>
        </w:numPr>
        <w:rPr>
          <w:rFonts w:ascii="Arial" w:hAnsi="Arial" w:cs="Arial"/>
          <w:b/>
          <w:sz w:val="24"/>
          <w:szCs w:val="24"/>
        </w:rPr>
      </w:pPr>
      <w:r>
        <w:rPr>
          <w:rFonts w:ascii="Arial" w:hAnsi="Arial" w:cs="Arial"/>
          <w:b/>
          <w:sz w:val="24"/>
          <w:szCs w:val="24"/>
        </w:rPr>
        <w:t xml:space="preserve">You will create a </w:t>
      </w:r>
      <w:r w:rsidR="00147850" w:rsidRPr="00147850">
        <w:rPr>
          <w:rFonts w:ascii="Arial" w:hAnsi="Arial" w:cs="Arial"/>
          <w:b/>
          <w:i/>
          <w:sz w:val="24"/>
          <w:szCs w:val="24"/>
        </w:rPr>
        <w:t>‘</w:t>
      </w:r>
      <w:r w:rsidRPr="00147850">
        <w:rPr>
          <w:rFonts w:ascii="Arial" w:hAnsi="Arial" w:cs="Arial"/>
          <w:b/>
          <w:i/>
          <w:sz w:val="24"/>
          <w:szCs w:val="24"/>
        </w:rPr>
        <w:t xml:space="preserve">human rights </w:t>
      </w:r>
      <w:r w:rsidR="00147850" w:rsidRPr="00147850">
        <w:rPr>
          <w:rFonts w:ascii="Arial" w:hAnsi="Arial" w:cs="Arial"/>
          <w:b/>
          <w:i/>
          <w:sz w:val="24"/>
          <w:szCs w:val="24"/>
        </w:rPr>
        <w:t xml:space="preserve">bulletin or </w:t>
      </w:r>
      <w:r w:rsidRPr="00147850">
        <w:rPr>
          <w:rFonts w:ascii="Arial" w:hAnsi="Arial" w:cs="Arial"/>
          <w:b/>
          <w:i/>
          <w:sz w:val="24"/>
          <w:szCs w:val="24"/>
        </w:rPr>
        <w:t>poster</w:t>
      </w:r>
      <w:r w:rsidR="00147850" w:rsidRPr="00147850">
        <w:rPr>
          <w:rFonts w:ascii="Arial" w:hAnsi="Arial" w:cs="Arial"/>
          <w:b/>
          <w:i/>
          <w:sz w:val="24"/>
          <w:szCs w:val="24"/>
        </w:rPr>
        <w:t>’</w:t>
      </w:r>
      <w:r>
        <w:rPr>
          <w:rFonts w:ascii="Arial" w:hAnsi="Arial" w:cs="Arial"/>
          <w:b/>
          <w:sz w:val="24"/>
          <w:szCs w:val="24"/>
        </w:rPr>
        <w:t xml:space="preserve"> detailing the rules and rights </w:t>
      </w:r>
      <w:r>
        <w:rPr>
          <w:rFonts w:ascii="Arial" w:hAnsi="Arial" w:cs="Arial"/>
          <w:b/>
          <w:sz w:val="24"/>
          <w:szCs w:val="24"/>
        </w:rPr>
        <w:lastRenderedPageBreak/>
        <w:t>of everyone on the island. You must also note the consequences for anyone who breaks those rules or violates the rights of others.</w:t>
      </w:r>
    </w:p>
    <w:p w:rsidR="00463D3C" w:rsidRPr="00773D54" w:rsidRDefault="00D9225D" w:rsidP="00A25A1E">
      <w:pPr>
        <w:rPr>
          <w:rFonts w:ascii="Arial" w:hAnsi="Arial" w:cs="Arial"/>
          <w:b/>
          <w:sz w:val="24"/>
          <w:szCs w:val="24"/>
        </w:rPr>
      </w:pPr>
      <w:r>
        <w:rPr>
          <w:rFonts w:ascii="Arial" w:hAnsi="Arial" w:cs="Arial"/>
          <w:b/>
          <w:noProof/>
          <w:sz w:val="24"/>
          <w:szCs w:val="24"/>
          <w:lang w:eastAsia="ja-JP"/>
        </w:rPr>
        <mc:AlternateContent>
          <mc:Choice Requires="wps">
            <w:drawing>
              <wp:anchor distT="0" distB="0" distL="114300" distR="114300" simplePos="0" relativeHeight="251660288" behindDoc="0" locked="0" layoutInCell="0" allowOverlap="1">
                <wp:simplePos x="0" y="0"/>
                <wp:positionH relativeFrom="page">
                  <wp:posOffset>2815590</wp:posOffset>
                </wp:positionH>
                <wp:positionV relativeFrom="page">
                  <wp:posOffset>2257425</wp:posOffset>
                </wp:positionV>
                <wp:extent cx="4232910" cy="581025"/>
                <wp:effectExtent l="43815" t="38100" r="38100" b="38100"/>
                <wp:wrapSquare wrapText="bothSides"/>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58102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63D3C" w:rsidRDefault="006F0D0E">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“This is an island ..... at </w:t>
                            </w:r>
                            <w:r w:rsidR="00463D3C">
                              <w:rPr>
                                <w:rFonts w:asciiTheme="majorHAnsi" w:eastAsiaTheme="majorEastAsia" w:hAnsiTheme="majorHAnsi" w:cstheme="majorBidi"/>
                                <w:i/>
                                <w:iCs/>
                                <w:sz w:val="28"/>
                                <w:szCs w:val="28"/>
                              </w:rPr>
                              <w:t>least I think it’s an island”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221.7pt;margin-top:177.75pt;width:333.3pt;height:4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" o:allowincell="f" filled="f" strokecolor="#622423 [1605]" strokeweight="6pt">
                <v:stroke linestyle="thickThin"/>
                <v:textbox inset="10.8pt,7.2pt,10.8pt,7.2pt">
                  <w:txbxContent>
                    <w:p w:rsidR="00463D3C" w:rsidRDefault="006F0D0E">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“This is an island ..... at </w:t>
                      </w:r>
                      <w:r w:rsidR="00463D3C">
                        <w:rPr>
                          <w:rFonts w:asciiTheme="majorHAnsi" w:eastAsiaTheme="majorEastAsia" w:hAnsiTheme="majorHAnsi" w:cstheme="majorBidi"/>
                          <w:i/>
                          <w:iCs/>
                          <w:sz w:val="28"/>
                          <w:szCs w:val="28"/>
                        </w:rPr>
                        <w:t>least I think it’s an island”</w:t>
                      </w:r>
                    </w:p>
                  </w:txbxContent>
                </v:textbox>
                <w10:wrap type="square" anchorx="page" anchory="page"/>
              </v:shape>
            </w:pict>
          </mc:Fallback>
        </mc:AlternateContent>
      </w:r>
      <w:r w:rsidR="008F5369" w:rsidRPr="008F5369">
        <w:rPr>
          <w:noProof/>
          <w:lang w:eastAsia="ja-JP"/>
        </w:rPr>
        <w:drawing>
          <wp:inline distT="0" distB="0" distL="0" distR="0">
            <wp:extent cx="5731510" cy="837187"/>
            <wp:effectExtent l="19050" t="0" r="2540" b="0"/>
            <wp:docPr id="6" name="Picture 1"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5"/>
                    <pic:cNvPicPr>
                      <a:picLocks noChangeAspect="1" noChangeArrowheads="1"/>
                    </pic:cNvPicPr>
                  </pic:nvPicPr>
                  <pic:blipFill>
                    <a:blip r:embed="rId18" cstate="print"/>
                    <a:srcRect/>
                    <a:stretch>
                      <a:fillRect/>
                    </a:stretch>
                  </pic:blipFill>
                  <pic:spPr bwMode="auto">
                    <a:xfrm>
                      <a:off x="0" y="0"/>
                      <a:ext cx="5731510" cy="837187"/>
                    </a:xfrm>
                    <a:prstGeom prst="rect">
                      <a:avLst/>
                    </a:prstGeom>
                    <a:noFill/>
                    <a:ln w="9525">
                      <a:noFill/>
                      <a:miter lim="800000"/>
                      <a:headEnd/>
                      <a:tailEnd/>
                    </a:ln>
                  </pic:spPr>
                </pic:pic>
              </a:graphicData>
            </a:graphic>
          </wp:inline>
        </w:drawing>
      </w:r>
    </w:p>
    <w:p w:rsidR="00773D54" w:rsidRDefault="00773D54" w:rsidP="00A25A1E">
      <w:pPr>
        <w:rPr>
          <w:rFonts w:ascii="Candara" w:hAnsi="Candara"/>
          <w:b/>
          <w:sz w:val="36"/>
          <w:szCs w:val="36"/>
          <w:u w:val="single"/>
        </w:rPr>
      </w:pPr>
    </w:p>
    <w:p w:rsidR="00773D54" w:rsidRDefault="00773D54" w:rsidP="00A25A1E">
      <w:pPr>
        <w:rPr>
          <w:rFonts w:ascii="Candara" w:hAnsi="Candara"/>
          <w:b/>
          <w:sz w:val="36"/>
          <w:szCs w:val="36"/>
          <w:u w:val="single"/>
        </w:rPr>
      </w:pPr>
    </w:p>
    <w:p w:rsidR="00773D54" w:rsidRDefault="00773D54" w:rsidP="00A25A1E">
      <w:pPr>
        <w:rPr>
          <w:rFonts w:ascii="Candara" w:hAnsi="Candara"/>
          <w:b/>
          <w:sz w:val="36"/>
          <w:szCs w:val="36"/>
          <w:u w:val="single"/>
        </w:rPr>
      </w:pPr>
    </w:p>
    <w:p w:rsidR="00463D3C" w:rsidRPr="00EE39EA" w:rsidRDefault="008E4808" w:rsidP="00A25A1E">
      <w:pPr>
        <w:rPr>
          <w:rFonts w:ascii="Candara" w:hAnsi="Candara"/>
          <w:b/>
          <w:sz w:val="36"/>
          <w:szCs w:val="36"/>
          <w:u w:val="single"/>
        </w:rPr>
      </w:pPr>
      <w:r w:rsidRPr="00EE39EA">
        <w:rPr>
          <w:rFonts w:ascii="Candara" w:hAnsi="Candara"/>
          <w:b/>
          <w:sz w:val="36"/>
          <w:szCs w:val="36"/>
          <w:u w:val="single"/>
        </w:rPr>
        <w:t>Survival Manual</w:t>
      </w:r>
    </w:p>
    <w:p w:rsidR="00463D3C" w:rsidRDefault="008E4808" w:rsidP="008E4808">
      <w:pPr>
        <w:pStyle w:val="ListParagraph"/>
        <w:numPr>
          <w:ilvl w:val="0"/>
          <w:numId w:val="2"/>
        </w:numPr>
        <w:rPr>
          <w:rFonts w:ascii="Arial" w:hAnsi="Arial" w:cs="Arial"/>
          <w:b/>
          <w:sz w:val="24"/>
          <w:szCs w:val="24"/>
        </w:rPr>
      </w:pPr>
      <w:r w:rsidRPr="008E4808">
        <w:rPr>
          <w:rFonts w:ascii="Arial" w:hAnsi="Arial" w:cs="Arial"/>
          <w:b/>
          <w:sz w:val="24"/>
          <w:szCs w:val="24"/>
        </w:rPr>
        <w:t xml:space="preserve">Your </w:t>
      </w:r>
      <w:r>
        <w:rPr>
          <w:rFonts w:ascii="Arial" w:hAnsi="Arial" w:cs="Arial"/>
          <w:b/>
          <w:sz w:val="24"/>
          <w:szCs w:val="24"/>
        </w:rPr>
        <w:t>‘</w:t>
      </w:r>
      <w:r w:rsidRPr="008E4808">
        <w:rPr>
          <w:rFonts w:ascii="Arial" w:hAnsi="Arial" w:cs="Arial"/>
          <w:b/>
          <w:i/>
          <w:sz w:val="24"/>
          <w:szCs w:val="24"/>
        </w:rPr>
        <w:t>survival manual</w:t>
      </w:r>
      <w:r>
        <w:rPr>
          <w:rFonts w:ascii="Arial" w:hAnsi="Arial" w:cs="Arial"/>
          <w:b/>
          <w:i/>
          <w:sz w:val="24"/>
          <w:szCs w:val="24"/>
        </w:rPr>
        <w:t xml:space="preserve">’ </w:t>
      </w:r>
      <w:r>
        <w:rPr>
          <w:rFonts w:ascii="Arial" w:hAnsi="Arial" w:cs="Arial"/>
          <w:b/>
          <w:sz w:val="24"/>
          <w:szCs w:val="24"/>
        </w:rPr>
        <w:t xml:space="preserve">will feature a creative cover, a table of contents, illustrations and text describing the elements of survival. Research </w:t>
      </w:r>
      <w:r w:rsidR="003F0977">
        <w:rPr>
          <w:rFonts w:ascii="Arial" w:hAnsi="Arial" w:cs="Arial"/>
          <w:b/>
          <w:sz w:val="24"/>
          <w:szCs w:val="24"/>
        </w:rPr>
        <w:t xml:space="preserve">(some sites noted below) </w:t>
      </w:r>
      <w:r>
        <w:rPr>
          <w:rFonts w:ascii="Arial" w:hAnsi="Arial" w:cs="Arial"/>
          <w:b/>
          <w:sz w:val="24"/>
          <w:szCs w:val="24"/>
        </w:rPr>
        <w:t>what equipment you may need. Some items may be found in the wreckage of the plane but you may have to be inventive ad create other ‘tools’. You must also create a map of your island showing where fresh water is, where you would establish your camp and other important or interesting features. How would you be prepared to alert the ‘outside world’ to your presence on the island?</w:t>
      </w:r>
    </w:p>
    <w:p w:rsidR="003F0977" w:rsidRDefault="003F0977" w:rsidP="003F0977">
      <w:pPr>
        <w:pStyle w:val="ListParagraph"/>
        <w:ind w:left="4680" w:firstLine="360"/>
        <w:rPr>
          <w:rFonts w:ascii="Arial" w:hAnsi="Arial" w:cs="Arial"/>
          <w:b/>
          <w:sz w:val="24"/>
          <w:szCs w:val="24"/>
        </w:rPr>
      </w:pPr>
      <w:r>
        <w:rPr>
          <w:rFonts w:ascii="Arial" w:hAnsi="Arial" w:cs="Arial"/>
          <w:b/>
          <w:sz w:val="24"/>
          <w:szCs w:val="24"/>
        </w:rPr>
        <w:t xml:space="preserve"> </w:t>
      </w:r>
    </w:p>
    <w:p w:rsidR="00F90539" w:rsidRDefault="0009081A" w:rsidP="003F0977">
      <w:pPr>
        <w:pStyle w:val="ListParagraph"/>
        <w:numPr>
          <w:ilvl w:val="0"/>
          <w:numId w:val="3"/>
        </w:numPr>
        <w:rPr>
          <w:rFonts w:ascii="Arial" w:hAnsi="Arial" w:cs="Arial"/>
          <w:b/>
          <w:sz w:val="24"/>
          <w:szCs w:val="24"/>
        </w:rPr>
      </w:pPr>
      <w:hyperlink r:id="rId19" w:history="1">
        <w:r w:rsidR="003F0977" w:rsidRPr="0039238A">
          <w:rPr>
            <w:rStyle w:val="Hyperlink"/>
            <w:rFonts w:ascii="Arial" w:hAnsi="Arial" w:cs="Arial"/>
            <w:b/>
            <w:sz w:val="24"/>
            <w:szCs w:val="24"/>
          </w:rPr>
          <w:t>www.equipped.com</w:t>
        </w:r>
      </w:hyperlink>
    </w:p>
    <w:p w:rsidR="003F0977" w:rsidRDefault="0009081A" w:rsidP="003F0977">
      <w:pPr>
        <w:pStyle w:val="ListParagraph"/>
        <w:numPr>
          <w:ilvl w:val="0"/>
          <w:numId w:val="3"/>
        </w:numPr>
        <w:rPr>
          <w:rFonts w:ascii="Arial" w:hAnsi="Arial" w:cs="Arial"/>
          <w:b/>
          <w:sz w:val="24"/>
          <w:szCs w:val="24"/>
        </w:rPr>
      </w:pPr>
      <w:hyperlink r:id="rId20" w:history="1">
        <w:r w:rsidR="003F0977" w:rsidRPr="0039238A">
          <w:rPr>
            <w:rStyle w:val="Hyperlink"/>
            <w:rFonts w:ascii="Arial" w:hAnsi="Arial" w:cs="Arial"/>
            <w:b/>
            <w:sz w:val="24"/>
            <w:szCs w:val="24"/>
          </w:rPr>
          <w:t>www.safetystore.com</w:t>
        </w:r>
      </w:hyperlink>
    </w:p>
    <w:p w:rsidR="003F0977" w:rsidRDefault="0009081A" w:rsidP="003F0977">
      <w:pPr>
        <w:pStyle w:val="ListParagraph"/>
        <w:numPr>
          <w:ilvl w:val="0"/>
          <w:numId w:val="3"/>
        </w:numPr>
        <w:rPr>
          <w:rFonts w:ascii="Arial" w:hAnsi="Arial" w:cs="Arial"/>
          <w:b/>
          <w:sz w:val="24"/>
          <w:szCs w:val="24"/>
        </w:rPr>
      </w:pPr>
      <w:hyperlink r:id="rId21" w:history="1">
        <w:r w:rsidR="003F0977" w:rsidRPr="0039238A">
          <w:rPr>
            <w:rStyle w:val="Hyperlink"/>
            <w:rFonts w:ascii="Arial" w:hAnsi="Arial" w:cs="Arial"/>
            <w:b/>
            <w:sz w:val="24"/>
            <w:szCs w:val="24"/>
          </w:rPr>
          <w:t>http://illustrative-maps.com/</w:t>
        </w:r>
      </w:hyperlink>
    </w:p>
    <w:p w:rsidR="003F0977" w:rsidRDefault="0009081A" w:rsidP="003F0977">
      <w:pPr>
        <w:pStyle w:val="ListParagraph"/>
        <w:numPr>
          <w:ilvl w:val="0"/>
          <w:numId w:val="3"/>
        </w:numPr>
        <w:rPr>
          <w:rFonts w:ascii="Arial" w:hAnsi="Arial" w:cs="Arial"/>
          <w:b/>
          <w:sz w:val="24"/>
          <w:szCs w:val="24"/>
        </w:rPr>
      </w:pPr>
      <w:hyperlink r:id="rId22" w:history="1">
        <w:r w:rsidR="003F0977" w:rsidRPr="0039238A">
          <w:rPr>
            <w:rStyle w:val="Hyperlink"/>
            <w:rFonts w:ascii="Arial" w:hAnsi="Arial" w:cs="Arial"/>
            <w:b/>
            <w:sz w:val="24"/>
            <w:szCs w:val="24"/>
          </w:rPr>
          <w:t>www.worldatlas.com</w:t>
        </w:r>
      </w:hyperlink>
    </w:p>
    <w:p w:rsidR="003F0977" w:rsidRDefault="003F0977" w:rsidP="00115557">
      <w:pPr>
        <w:rPr>
          <w:rFonts w:ascii="Arial" w:hAnsi="Arial" w:cs="Arial"/>
          <w:b/>
          <w:sz w:val="24"/>
          <w:szCs w:val="24"/>
        </w:rPr>
      </w:pPr>
    </w:p>
    <w:p w:rsidR="00115557" w:rsidRPr="00EE39EA" w:rsidRDefault="00115557" w:rsidP="00115557">
      <w:pPr>
        <w:rPr>
          <w:rFonts w:ascii="Candara" w:hAnsi="Candara" w:cs="Arial"/>
          <w:b/>
          <w:sz w:val="36"/>
          <w:szCs w:val="36"/>
          <w:u w:val="single"/>
        </w:rPr>
      </w:pPr>
      <w:r w:rsidRPr="00EE39EA">
        <w:rPr>
          <w:rFonts w:ascii="Candara" w:hAnsi="Candara" w:cs="Arial"/>
          <w:b/>
          <w:sz w:val="36"/>
          <w:szCs w:val="36"/>
          <w:u w:val="single"/>
        </w:rPr>
        <w:t>Shell Poster</w:t>
      </w:r>
    </w:p>
    <w:p w:rsidR="00115557" w:rsidRDefault="007459C1" w:rsidP="00D4197F">
      <w:pPr>
        <w:pStyle w:val="ListParagraph"/>
        <w:numPr>
          <w:ilvl w:val="0"/>
          <w:numId w:val="2"/>
        </w:numPr>
        <w:rPr>
          <w:rFonts w:ascii="Arial" w:hAnsi="Arial" w:cs="Arial"/>
          <w:b/>
          <w:sz w:val="24"/>
          <w:szCs w:val="24"/>
        </w:rPr>
      </w:pPr>
      <w:r>
        <w:rPr>
          <w:rFonts w:ascii="Arial" w:hAnsi="Arial" w:cs="Arial"/>
          <w:b/>
          <w:sz w:val="24"/>
          <w:szCs w:val="24"/>
        </w:rPr>
        <w:t xml:space="preserve">The shell (Conch or other) is very important to your group. You must design a poster of your chosen shell detailing its scientific name, </w:t>
      </w:r>
      <w:r w:rsidR="009C4A75">
        <w:rPr>
          <w:rFonts w:ascii="Arial" w:hAnsi="Arial" w:cs="Arial"/>
          <w:b/>
          <w:sz w:val="24"/>
          <w:szCs w:val="24"/>
        </w:rPr>
        <w:t>the background of where it is found, its significance and how it can be used by the group.</w:t>
      </w:r>
    </w:p>
    <w:p w:rsidR="009C4A75" w:rsidRDefault="0009081A" w:rsidP="009C4A75">
      <w:pPr>
        <w:pStyle w:val="ListParagraph"/>
        <w:numPr>
          <w:ilvl w:val="0"/>
          <w:numId w:val="7"/>
        </w:numPr>
        <w:rPr>
          <w:rFonts w:ascii="Arial" w:hAnsi="Arial" w:cs="Arial"/>
          <w:b/>
          <w:sz w:val="24"/>
          <w:szCs w:val="24"/>
        </w:rPr>
      </w:pPr>
      <w:hyperlink r:id="rId23" w:history="1">
        <w:r w:rsidR="009C4A75" w:rsidRPr="004C52CB">
          <w:rPr>
            <w:rStyle w:val="Hyperlink"/>
            <w:rFonts w:ascii="Arial" w:hAnsi="Arial" w:cs="Arial"/>
            <w:b/>
            <w:sz w:val="24"/>
            <w:szCs w:val="24"/>
          </w:rPr>
          <w:t>www.seashellworld.com</w:t>
        </w:r>
      </w:hyperlink>
    </w:p>
    <w:p w:rsidR="009C4A75" w:rsidRDefault="0009081A" w:rsidP="009C4A75">
      <w:pPr>
        <w:pStyle w:val="ListParagraph"/>
        <w:numPr>
          <w:ilvl w:val="0"/>
          <w:numId w:val="7"/>
        </w:numPr>
        <w:rPr>
          <w:rFonts w:ascii="Arial" w:hAnsi="Arial" w:cs="Arial"/>
          <w:b/>
          <w:sz w:val="24"/>
          <w:szCs w:val="24"/>
        </w:rPr>
      </w:pPr>
      <w:hyperlink r:id="rId24" w:history="1">
        <w:r w:rsidR="009C4A75" w:rsidRPr="004C52CB">
          <w:rPr>
            <w:rStyle w:val="Hyperlink"/>
            <w:rFonts w:ascii="Arial" w:hAnsi="Arial" w:cs="Arial"/>
            <w:b/>
            <w:sz w:val="24"/>
            <w:szCs w:val="24"/>
          </w:rPr>
          <w:t>www.seashellcity.com</w:t>
        </w:r>
      </w:hyperlink>
    </w:p>
    <w:p w:rsidR="009C4A75" w:rsidRDefault="002C181B" w:rsidP="009C4A75">
      <w:pPr>
        <w:pStyle w:val="ListParagraph"/>
        <w:numPr>
          <w:ilvl w:val="0"/>
          <w:numId w:val="7"/>
        </w:numPr>
        <w:rPr>
          <w:rFonts w:ascii="Arial" w:hAnsi="Arial" w:cs="Arial"/>
          <w:b/>
          <w:sz w:val="24"/>
          <w:szCs w:val="24"/>
        </w:rPr>
      </w:pPr>
      <w:r>
        <w:rPr>
          <w:rFonts w:ascii="Arial" w:hAnsi="Arial" w:cs="Arial"/>
          <w:b/>
          <w:sz w:val="24"/>
          <w:szCs w:val="24"/>
        </w:rPr>
        <w:t xml:space="preserve">The  symbolic meaning of shells eg:  </w:t>
      </w:r>
      <w:hyperlink r:id="rId25" w:history="1">
        <w:r w:rsidRPr="004C52CB">
          <w:rPr>
            <w:rStyle w:val="Hyperlink"/>
            <w:rFonts w:ascii="Arial" w:hAnsi="Arial" w:cs="Arial"/>
            <w:b/>
            <w:sz w:val="24"/>
            <w:szCs w:val="24"/>
          </w:rPr>
          <w:t>http://ezinearticles.com/?The-Meaning-of-Cowrie-Shells&amp;id=136944</w:t>
        </w:r>
      </w:hyperlink>
      <w:r>
        <w:rPr>
          <w:rFonts w:ascii="Arial" w:hAnsi="Arial" w:cs="Arial"/>
          <w:b/>
          <w:sz w:val="24"/>
          <w:szCs w:val="24"/>
        </w:rPr>
        <w:t xml:space="preserve"> </w:t>
      </w:r>
      <w:r w:rsidR="00EE39EA">
        <w:rPr>
          <w:rFonts w:ascii="Arial" w:hAnsi="Arial" w:cs="Arial"/>
          <w:b/>
          <w:sz w:val="24"/>
          <w:szCs w:val="24"/>
        </w:rPr>
        <w:t xml:space="preserve">   </w:t>
      </w:r>
    </w:p>
    <w:p w:rsidR="00EE39EA" w:rsidRDefault="00EE39EA" w:rsidP="00EE39EA">
      <w:pPr>
        <w:pStyle w:val="ListParagraph"/>
        <w:ind w:left="5085"/>
        <w:rPr>
          <w:rFonts w:ascii="Arial" w:hAnsi="Arial" w:cs="Arial"/>
          <w:b/>
          <w:sz w:val="24"/>
          <w:szCs w:val="24"/>
        </w:rPr>
      </w:pPr>
    </w:p>
    <w:p w:rsidR="00EE39EA" w:rsidRDefault="00EE39EA" w:rsidP="00EE39EA">
      <w:pPr>
        <w:pStyle w:val="ListParagraph"/>
        <w:ind w:left="5085"/>
        <w:rPr>
          <w:rFonts w:ascii="Arial" w:hAnsi="Arial" w:cs="Arial"/>
          <w:b/>
          <w:sz w:val="24"/>
          <w:szCs w:val="24"/>
        </w:rPr>
      </w:pPr>
      <w:r>
        <w:rPr>
          <w:rFonts w:ascii="Arial" w:hAnsi="Arial" w:cs="Arial"/>
          <w:b/>
          <w:sz w:val="24"/>
          <w:szCs w:val="24"/>
        </w:rPr>
        <w:t xml:space="preserve">   </w:t>
      </w:r>
    </w:p>
    <w:p w:rsidR="00847EBE" w:rsidRDefault="00847EBE" w:rsidP="00847EBE">
      <w:pPr>
        <w:rPr>
          <w:rFonts w:ascii="Arial" w:hAnsi="Arial" w:cs="Arial"/>
          <w:b/>
          <w:sz w:val="24"/>
          <w:szCs w:val="24"/>
        </w:rPr>
      </w:pPr>
    </w:p>
    <w:p w:rsidR="00847EBE" w:rsidRDefault="00847EBE" w:rsidP="00847EBE">
      <w:pPr>
        <w:rPr>
          <w:rFonts w:ascii="Candara" w:hAnsi="Candara" w:cs="Arial"/>
          <w:b/>
          <w:sz w:val="36"/>
          <w:szCs w:val="36"/>
          <w:u w:val="single"/>
        </w:rPr>
      </w:pPr>
      <w:r w:rsidRPr="00EE39EA">
        <w:rPr>
          <w:rFonts w:ascii="Candara" w:hAnsi="Candara" w:cs="Arial"/>
          <w:b/>
          <w:sz w:val="36"/>
          <w:szCs w:val="36"/>
          <w:u w:val="single"/>
        </w:rPr>
        <w:lastRenderedPageBreak/>
        <w:t>Human Rights Bulletin or Poster</w:t>
      </w:r>
      <w:r w:rsidR="00EE39EA">
        <w:rPr>
          <w:rFonts w:ascii="Candara" w:hAnsi="Candara" w:cs="Arial"/>
          <w:b/>
          <w:sz w:val="36"/>
          <w:szCs w:val="36"/>
          <w:u w:val="single"/>
        </w:rPr>
        <w:t xml:space="preserve">  </w:t>
      </w:r>
    </w:p>
    <w:p w:rsidR="00A358F2" w:rsidRDefault="00317296" w:rsidP="00A358F2">
      <w:pPr>
        <w:pStyle w:val="ListParagraph"/>
        <w:numPr>
          <w:ilvl w:val="0"/>
          <w:numId w:val="2"/>
        </w:numPr>
        <w:rPr>
          <w:rFonts w:ascii="Arial" w:hAnsi="Arial" w:cs="Arial"/>
          <w:b/>
          <w:sz w:val="24"/>
          <w:szCs w:val="24"/>
        </w:rPr>
      </w:pPr>
      <w:r w:rsidRPr="00317296">
        <w:rPr>
          <w:rFonts w:ascii="Arial" w:hAnsi="Arial" w:cs="Arial"/>
          <w:b/>
          <w:sz w:val="24"/>
          <w:szCs w:val="24"/>
        </w:rPr>
        <w:t xml:space="preserve">Develop a bulletin detailing the </w:t>
      </w:r>
      <w:r>
        <w:rPr>
          <w:rFonts w:ascii="Arial" w:hAnsi="Arial" w:cs="Arial"/>
          <w:b/>
          <w:sz w:val="24"/>
          <w:szCs w:val="24"/>
        </w:rPr>
        <w:t xml:space="preserve">rules and rights of the inhabitants of the island. Also, you must include the consequences for breaking those rules. Everyone’s rights need to be protected if your new ‘society’ is to be safe. Research on </w:t>
      </w:r>
      <w:r w:rsidR="00B95D01">
        <w:rPr>
          <w:rFonts w:ascii="Arial" w:hAnsi="Arial" w:cs="Arial"/>
          <w:b/>
          <w:sz w:val="24"/>
          <w:szCs w:val="24"/>
        </w:rPr>
        <w:t xml:space="preserve">the web to gather information about </w:t>
      </w:r>
      <w:r w:rsidR="004611C0">
        <w:rPr>
          <w:rFonts w:ascii="Arial" w:hAnsi="Arial" w:cs="Arial"/>
          <w:b/>
          <w:sz w:val="24"/>
          <w:szCs w:val="24"/>
        </w:rPr>
        <w:t>human rights situations around the world. Be sure your poster demonstrates an awareness of the theme of our study – law and order!</w:t>
      </w:r>
    </w:p>
    <w:p w:rsidR="00845641" w:rsidRPr="00845641" w:rsidRDefault="00845641" w:rsidP="00845641">
      <w:pPr>
        <w:ind w:left="3600"/>
        <w:rPr>
          <w:rFonts w:ascii="Arial" w:hAnsi="Arial" w:cs="Arial"/>
          <w:b/>
          <w:sz w:val="24"/>
          <w:szCs w:val="24"/>
        </w:rPr>
      </w:pPr>
    </w:p>
    <w:p w:rsidR="00463D3C" w:rsidRDefault="0009081A" w:rsidP="00845641">
      <w:pPr>
        <w:pStyle w:val="ListParagraph"/>
        <w:numPr>
          <w:ilvl w:val="0"/>
          <w:numId w:val="9"/>
        </w:numPr>
        <w:rPr>
          <w:rFonts w:ascii="Arial" w:hAnsi="Arial" w:cs="Arial"/>
          <w:b/>
          <w:sz w:val="24"/>
          <w:szCs w:val="24"/>
        </w:rPr>
      </w:pPr>
      <w:hyperlink r:id="rId26" w:history="1">
        <w:r w:rsidR="00845641" w:rsidRPr="00845641">
          <w:rPr>
            <w:rStyle w:val="Hyperlink"/>
            <w:rFonts w:ascii="Arial" w:hAnsi="Arial" w:cs="Arial"/>
            <w:b/>
            <w:sz w:val="24"/>
            <w:szCs w:val="24"/>
          </w:rPr>
          <w:t>http://report2009.amnesty.org/press-area/en/node/131</w:t>
        </w:r>
      </w:hyperlink>
    </w:p>
    <w:p w:rsidR="008F5369" w:rsidRPr="008F5369" w:rsidRDefault="008F5369" w:rsidP="008F5369">
      <w:pPr>
        <w:rPr>
          <w:rFonts w:ascii="Arial" w:hAnsi="Arial" w:cs="Arial"/>
          <w:b/>
          <w:sz w:val="24"/>
          <w:szCs w:val="24"/>
        </w:rPr>
      </w:pPr>
    </w:p>
    <w:p w:rsidR="00F711BC" w:rsidRPr="00F711BC" w:rsidRDefault="00F711BC" w:rsidP="00E41218">
      <w:pPr>
        <w:rPr>
          <w:rFonts w:ascii="Nyala" w:hAnsi="Nyala" w:cs="Arial"/>
          <w:sz w:val="32"/>
          <w:szCs w:val="32"/>
        </w:rPr>
      </w:pPr>
      <w:r w:rsidRPr="00F711BC">
        <w:rPr>
          <w:rFonts w:ascii="Nyala" w:hAnsi="Nyala" w:cs="Arial"/>
          <w:sz w:val="32"/>
          <w:szCs w:val="32"/>
        </w:rPr>
        <w:t xml:space="preserve">Although students are working in groups, each student is responsible for their own contribution. </w:t>
      </w:r>
    </w:p>
    <w:p w:rsidR="00F711BC" w:rsidRDefault="00F711BC" w:rsidP="00E41218">
      <w:pPr>
        <w:rPr>
          <w:rFonts w:ascii="Arial" w:hAnsi="Arial" w:cs="Arial"/>
          <w:b/>
          <w:sz w:val="24"/>
          <w:szCs w:val="24"/>
        </w:rPr>
      </w:pPr>
      <w:r w:rsidRPr="00F711BC">
        <w:rPr>
          <w:rFonts w:ascii="Nyala" w:hAnsi="Nyala" w:cs="Arial"/>
          <w:sz w:val="32"/>
          <w:szCs w:val="32"/>
        </w:rPr>
        <w:t>The effort you put into your assignment needs to recognise the effort you would</w:t>
      </w:r>
      <w:r>
        <w:rPr>
          <w:rFonts w:ascii="Nyala" w:hAnsi="Nyala" w:cs="Arial"/>
          <w:sz w:val="32"/>
          <w:szCs w:val="32"/>
        </w:rPr>
        <w:t xml:space="preserve"> need to put into working with</w:t>
      </w:r>
      <w:r w:rsidRPr="00F711BC">
        <w:rPr>
          <w:rFonts w:ascii="Nyala" w:hAnsi="Nyala" w:cs="Arial"/>
          <w:sz w:val="32"/>
          <w:szCs w:val="32"/>
        </w:rPr>
        <w:t xml:space="preserve"> the group on the island. If you don’t pull your weight and contribute to the necessary tasks – you will die!</w:t>
      </w:r>
      <w:r w:rsidRPr="00F711BC">
        <w:rPr>
          <w:rFonts w:ascii="Arial" w:hAnsi="Arial" w:cs="Arial"/>
          <w:b/>
          <w:sz w:val="24"/>
          <w:szCs w:val="24"/>
        </w:rPr>
        <w:t xml:space="preserve">   </w:t>
      </w:r>
    </w:p>
    <w:p w:rsidR="00F711BC" w:rsidRDefault="00F711BC" w:rsidP="00E41218">
      <w:pPr>
        <w:rPr>
          <w:rFonts w:ascii="Arial" w:hAnsi="Arial" w:cs="Arial"/>
          <w:b/>
          <w:sz w:val="24"/>
          <w:szCs w:val="24"/>
        </w:rPr>
      </w:pPr>
    </w:p>
    <w:p w:rsidR="00F711BC" w:rsidRDefault="00F711BC" w:rsidP="00E41218">
      <w:pPr>
        <w:rPr>
          <w:rFonts w:ascii="Arial" w:hAnsi="Arial" w:cs="Arial"/>
          <w:b/>
          <w:sz w:val="24"/>
          <w:szCs w:val="24"/>
        </w:rPr>
      </w:pPr>
      <w:r>
        <w:rPr>
          <w:rFonts w:ascii="Arial" w:hAnsi="Arial" w:cs="Arial"/>
          <w:b/>
          <w:sz w:val="24"/>
          <w:szCs w:val="24"/>
        </w:rPr>
        <w:t xml:space="preserve">So, individual efforts will be noted during the assignment and marks given accordingly. </w:t>
      </w:r>
    </w:p>
    <w:p w:rsidR="008F5369" w:rsidRDefault="008F5369" w:rsidP="00E41218">
      <w:pPr>
        <w:rPr>
          <w:rFonts w:ascii="Arial" w:hAnsi="Arial" w:cs="Arial"/>
          <w:b/>
          <w:sz w:val="24"/>
          <w:szCs w:val="24"/>
        </w:rPr>
      </w:pPr>
      <w:r>
        <w:rPr>
          <w:rFonts w:ascii="Arial" w:hAnsi="Arial" w:cs="Arial"/>
          <w:b/>
          <w:sz w:val="24"/>
          <w:szCs w:val="24"/>
        </w:rPr>
        <w:t xml:space="preserve">It is up to the group decision making process (not just individuals) to decide how the tasks will best be completed successfully. </w:t>
      </w:r>
    </w:p>
    <w:p w:rsidR="00F711BC" w:rsidRPr="00F711BC" w:rsidRDefault="008F5369" w:rsidP="00E41218">
      <w:pPr>
        <w:rPr>
          <w:rFonts w:ascii="Arial" w:hAnsi="Arial" w:cs="Arial"/>
          <w:b/>
          <w:sz w:val="24"/>
          <w:szCs w:val="24"/>
        </w:rPr>
      </w:pPr>
      <w:r>
        <w:rPr>
          <w:rFonts w:ascii="Arial" w:hAnsi="Arial" w:cs="Arial"/>
          <w:b/>
          <w:sz w:val="24"/>
          <w:szCs w:val="24"/>
        </w:rPr>
        <w:t xml:space="preserve"> </w:t>
      </w:r>
      <w:r w:rsidR="00F711BC">
        <w:rPr>
          <w:rFonts w:ascii="Arial" w:hAnsi="Arial" w:cs="Arial"/>
          <w:b/>
          <w:sz w:val="24"/>
          <w:szCs w:val="24"/>
        </w:rPr>
        <w:t xml:space="preserve"> </w:t>
      </w:r>
    </w:p>
    <w:p w:rsidR="00463D3C" w:rsidRPr="00ED0C1D" w:rsidRDefault="008F5369" w:rsidP="00A25A1E">
      <w:pPr>
        <w:rPr>
          <w:rFonts w:ascii="Arial" w:hAnsi="Arial" w:cs="Arial"/>
        </w:rPr>
      </w:pPr>
      <w:r w:rsidRPr="00ED0C1D">
        <w:rPr>
          <w:rFonts w:ascii="Arial" w:hAnsi="Arial" w:cs="Arial"/>
        </w:rPr>
        <w:t xml:space="preserve">     </w:t>
      </w:r>
      <w:r w:rsidRPr="00ED0C1D">
        <w:rPr>
          <w:rFonts w:ascii="Arial" w:hAnsi="Arial" w:cs="Arial"/>
        </w:rPr>
        <w:tab/>
      </w:r>
      <w:r w:rsidRPr="00ED0C1D">
        <w:rPr>
          <w:rFonts w:ascii="Arial" w:hAnsi="Arial" w:cs="Arial"/>
        </w:rPr>
        <w:tab/>
      </w:r>
      <w:r w:rsidRPr="00ED0C1D">
        <w:rPr>
          <w:rFonts w:ascii="Arial" w:hAnsi="Arial" w:cs="Arial"/>
        </w:rPr>
        <w:tab/>
      </w:r>
      <w:r w:rsidRPr="00ED0C1D">
        <w:rPr>
          <w:rFonts w:ascii="Arial" w:hAnsi="Arial" w:cs="Arial"/>
        </w:rPr>
        <w:tab/>
      </w:r>
      <w:r w:rsidRPr="00ED0C1D">
        <w:rPr>
          <w:rFonts w:ascii="Arial" w:hAnsi="Arial" w:cs="Arial"/>
          <w:noProof/>
          <w:color w:val="1122CC"/>
          <w:sz w:val="27"/>
          <w:szCs w:val="27"/>
          <w:lang w:eastAsia="ja-JP"/>
        </w:rPr>
        <w:drawing>
          <wp:inline distT="0" distB="0" distL="0" distR="0">
            <wp:extent cx="2403392" cy="1800225"/>
            <wp:effectExtent l="19050" t="0" r="0" b="0"/>
            <wp:docPr id="10" name="rg_hi" descr="http://t1.gstatic.com/images?q=tbn:ANd9GcRgnVbSROsskGBhOGcALaD8e8OkFHCz2IXbCHF7cwyVDqz_8bO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gnVbSROsskGBhOGcALaD8e8OkFHCz2IXbCHF7cwyVDqz_8bOY">
                      <a:hlinkClick r:id="rId27"/>
                    </pic:cNvPr>
                    <pic:cNvPicPr>
                      <a:picLocks noChangeAspect="1" noChangeArrowheads="1"/>
                    </pic:cNvPicPr>
                  </pic:nvPicPr>
                  <pic:blipFill>
                    <a:blip r:embed="rId28" cstate="print"/>
                    <a:srcRect/>
                    <a:stretch>
                      <a:fillRect/>
                    </a:stretch>
                  </pic:blipFill>
                  <pic:spPr bwMode="auto">
                    <a:xfrm>
                      <a:off x="0" y="0"/>
                      <a:ext cx="2404027" cy="1800700"/>
                    </a:xfrm>
                    <a:prstGeom prst="rect">
                      <a:avLst/>
                    </a:prstGeom>
                    <a:noFill/>
                    <a:ln w="9525">
                      <a:noFill/>
                      <a:miter lim="800000"/>
                      <a:headEnd/>
                      <a:tailEnd/>
                    </a:ln>
                  </pic:spPr>
                </pic:pic>
              </a:graphicData>
            </a:graphic>
          </wp:inline>
        </w:drawing>
      </w:r>
    </w:p>
    <w:p w:rsidR="00463D3C" w:rsidRDefault="008F5369" w:rsidP="00A25A1E">
      <w:r>
        <w:t xml:space="preserve">                                              </w:t>
      </w:r>
      <w:r w:rsidR="00ED0C1D">
        <w:t xml:space="preserve">                             </w:t>
      </w:r>
      <w:r w:rsidR="00ED0C1D">
        <w:rPr>
          <w:noProof/>
          <w:color w:val="000000"/>
          <w:lang w:eastAsia="ja-JP"/>
        </w:rPr>
        <w:drawing>
          <wp:inline distT="0" distB="0" distL="0" distR="0">
            <wp:extent cx="5731510" cy="845237"/>
            <wp:effectExtent l="19050" t="0" r="2540" b="0"/>
            <wp:docPr id="16" name="Picture 16" descr="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7"/>
                    <pic:cNvPicPr>
                      <a:picLocks noChangeAspect="1" noChangeArrowheads="1"/>
                    </pic:cNvPicPr>
                  </pic:nvPicPr>
                  <pic:blipFill>
                    <a:blip r:embed="rId29" cstate="print"/>
                    <a:srcRect/>
                    <a:stretch>
                      <a:fillRect/>
                    </a:stretch>
                  </pic:blipFill>
                  <pic:spPr bwMode="auto">
                    <a:xfrm>
                      <a:off x="0" y="0"/>
                      <a:ext cx="5731510" cy="845237"/>
                    </a:xfrm>
                    <a:prstGeom prst="rect">
                      <a:avLst/>
                    </a:prstGeom>
                    <a:noFill/>
                    <a:ln w="9525">
                      <a:noFill/>
                      <a:miter lim="800000"/>
                      <a:headEnd/>
                      <a:tailEnd/>
                    </a:ln>
                  </pic:spPr>
                </pic:pic>
              </a:graphicData>
            </a:graphic>
          </wp:inline>
        </w:drawing>
      </w:r>
    </w:p>
    <w:p w:rsidR="00ED0C1D" w:rsidRDefault="00ED0C1D" w:rsidP="00A25A1E">
      <w:pPr>
        <w:rPr>
          <w:rFonts w:ascii="Arial" w:hAnsi="Arial" w:cs="Arial"/>
          <w:b/>
        </w:rPr>
      </w:pPr>
    </w:p>
    <w:p w:rsidR="00ED0C1D" w:rsidRPr="008B03EF" w:rsidRDefault="00ED0C1D" w:rsidP="00A25A1E">
      <w:pPr>
        <w:rPr>
          <w:rFonts w:cstheme="minorHAnsi"/>
          <w:b/>
          <w:sz w:val="28"/>
          <w:szCs w:val="28"/>
        </w:rPr>
      </w:pPr>
      <w:r w:rsidRPr="008B03EF">
        <w:rPr>
          <w:rFonts w:cstheme="minorHAnsi"/>
          <w:b/>
          <w:sz w:val="28"/>
          <w:szCs w:val="28"/>
        </w:rPr>
        <w:t xml:space="preserve">Before you hand your assignment in, ask yourself the following: </w:t>
      </w:r>
    </w:p>
    <w:p w:rsidR="00ED0C1D" w:rsidRPr="008B03EF" w:rsidRDefault="00ED0C1D" w:rsidP="00ED0C1D">
      <w:pPr>
        <w:pStyle w:val="ListParagraph"/>
        <w:numPr>
          <w:ilvl w:val="0"/>
          <w:numId w:val="10"/>
        </w:numPr>
        <w:rPr>
          <w:rFonts w:cstheme="minorHAnsi"/>
          <w:b/>
          <w:sz w:val="28"/>
          <w:szCs w:val="28"/>
        </w:rPr>
      </w:pPr>
      <w:r w:rsidRPr="008B03EF">
        <w:rPr>
          <w:rFonts w:cstheme="minorHAnsi"/>
          <w:b/>
          <w:sz w:val="28"/>
          <w:szCs w:val="28"/>
        </w:rPr>
        <w:t xml:space="preserve"> Did you use your classroom time constructively to complete the tasks.</w:t>
      </w:r>
    </w:p>
    <w:p w:rsidR="00ED0C1D" w:rsidRPr="008B03EF" w:rsidRDefault="00ED0C1D" w:rsidP="00ED0C1D">
      <w:pPr>
        <w:pStyle w:val="ListParagraph"/>
        <w:numPr>
          <w:ilvl w:val="0"/>
          <w:numId w:val="10"/>
        </w:numPr>
        <w:rPr>
          <w:rFonts w:cstheme="minorHAnsi"/>
          <w:b/>
          <w:sz w:val="28"/>
          <w:szCs w:val="28"/>
        </w:rPr>
      </w:pPr>
      <w:r w:rsidRPr="008B03EF">
        <w:rPr>
          <w:rFonts w:cstheme="minorHAnsi"/>
          <w:b/>
          <w:sz w:val="28"/>
          <w:szCs w:val="28"/>
        </w:rPr>
        <w:t>Is your survival manual clear and complete? Is your map understandable?</w:t>
      </w:r>
    </w:p>
    <w:p w:rsidR="00ED0C1D" w:rsidRPr="008B03EF" w:rsidRDefault="00ED0C1D" w:rsidP="00ED0C1D">
      <w:pPr>
        <w:pStyle w:val="ListParagraph"/>
        <w:numPr>
          <w:ilvl w:val="0"/>
          <w:numId w:val="10"/>
        </w:numPr>
        <w:rPr>
          <w:rFonts w:cstheme="minorHAnsi"/>
          <w:b/>
          <w:sz w:val="28"/>
          <w:szCs w:val="28"/>
        </w:rPr>
      </w:pPr>
      <w:r w:rsidRPr="008B03EF">
        <w:rPr>
          <w:rFonts w:cstheme="minorHAnsi"/>
          <w:b/>
          <w:sz w:val="28"/>
          <w:szCs w:val="28"/>
        </w:rPr>
        <w:t>Is the poster of your shell clear and well designed?</w:t>
      </w:r>
    </w:p>
    <w:p w:rsidR="00ED0C1D" w:rsidRPr="008B03EF" w:rsidRDefault="00ED0C1D" w:rsidP="00ED0C1D">
      <w:pPr>
        <w:pStyle w:val="ListParagraph"/>
        <w:numPr>
          <w:ilvl w:val="0"/>
          <w:numId w:val="10"/>
        </w:numPr>
        <w:rPr>
          <w:rFonts w:cstheme="minorHAnsi"/>
          <w:b/>
          <w:sz w:val="28"/>
          <w:szCs w:val="28"/>
        </w:rPr>
      </w:pPr>
      <w:r w:rsidRPr="008B03EF">
        <w:rPr>
          <w:rFonts w:cstheme="minorHAnsi"/>
          <w:b/>
          <w:sz w:val="28"/>
          <w:szCs w:val="28"/>
        </w:rPr>
        <w:t xml:space="preserve">Are your rules, rights and punishments clear and well defined? </w:t>
      </w:r>
    </w:p>
    <w:p w:rsidR="008F5369" w:rsidRPr="00BD5670" w:rsidRDefault="00BD5670" w:rsidP="00A25A1E">
      <w:pPr>
        <w:rPr>
          <w:rFonts w:ascii="Arial" w:hAnsi="Arial" w:cs="Arial"/>
          <w:b/>
          <w:sz w:val="24"/>
          <w:szCs w:val="24"/>
        </w:rPr>
      </w:pPr>
      <w:r w:rsidRPr="00BD5670">
        <w:rPr>
          <w:rFonts w:ascii="Arial" w:hAnsi="Arial" w:cs="Arial"/>
          <w:b/>
          <w:sz w:val="24"/>
          <w:szCs w:val="24"/>
        </w:rPr>
        <w:lastRenderedPageBreak/>
        <w:t>Your assessment rubric will be attached to your assignment when it is marked and handed back.</w:t>
      </w:r>
    </w:p>
    <w:p w:rsidR="00463D3C" w:rsidRDefault="00463D3C" w:rsidP="00A25A1E"/>
    <w:p w:rsidR="00463D3C" w:rsidRDefault="00463D3C" w:rsidP="00A25A1E"/>
    <w:p w:rsidR="00463D3C" w:rsidRDefault="00463D3C" w:rsidP="00A25A1E"/>
    <w:p w:rsidR="00463D3C" w:rsidRDefault="00463D3C" w:rsidP="00A25A1E"/>
    <w:p w:rsidR="00A25A1E" w:rsidRDefault="00750504" w:rsidP="00A25A1E">
      <w:r>
        <w:rPr>
          <w:noProof/>
          <w:color w:val="000000"/>
          <w:lang w:eastAsia="ja-JP"/>
        </w:rPr>
        <w:drawing>
          <wp:inline distT="0" distB="0" distL="0" distR="0">
            <wp:extent cx="5731510" cy="837187"/>
            <wp:effectExtent l="19050" t="0" r="2540" b="0"/>
            <wp:docPr id="1" name="Picture 1" descr="im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9"/>
                    <pic:cNvPicPr>
                      <a:picLocks noChangeAspect="1" noChangeArrowheads="1"/>
                    </pic:cNvPicPr>
                  </pic:nvPicPr>
                  <pic:blipFill>
                    <a:blip r:embed="rId30" cstate="print"/>
                    <a:srcRect/>
                    <a:stretch>
                      <a:fillRect/>
                    </a:stretch>
                  </pic:blipFill>
                  <pic:spPr bwMode="auto">
                    <a:xfrm>
                      <a:off x="0" y="0"/>
                      <a:ext cx="5731510" cy="837187"/>
                    </a:xfrm>
                    <a:prstGeom prst="rect">
                      <a:avLst/>
                    </a:prstGeom>
                    <a:noFill/>
                    <a:ln w="9525">
                      <a:noFill/>
                      <a:miter lim="800000"/>
                      <a:headEnd/>
                      <a:tailEnd/>
                    </a:ln>
                  </pic:spPr>
                </pic:pic>
              </a:graphicData>
            </a:graphic>
          </wp:inline>
        </w:drawing>
      </w:r>
    </w:p>
    <w:p w:rsidR="00750504" w:rsidRDefault="00750504" w:rsidP="00A25A1E"/>
    <w:p w:rsidR="00750504" w:rsidRDefault="00BD5670" w:rsidP="00A25A1E">
      <w:pPr>
        <w:rPr>
          <w:rFonts w:ascii="Arial" w:hAnsi="Arial" w:cs="Arial"/>
          <w:b/>
          <w:sz w:val="24"/>
          <w:szCs w:val="24"/>
        </w:rPr>
      </w:pPr>
      <w:r w:rsidRPr="00BD5670">
        <w:rPr>
          <w:rFonts w:ascii="Arial" w:hAnsi="Arial" w:cs="Arial"/>
          <w:b/>
          <w:sz w:val="24"/>
          <w:szCs w:val="24"/>
        </w:rPr>
        <w:t xml:space="preserve">By the end of this project you will have a good understanding of what Ralph, Jack, Piggy and the other boys went through on the island. </w:t>
      </w:r>
      <w:r>
        <w:rPr>
          <w:rFonts w:ascii="Arial" w:hAnsi="Arial" w:cs="Arial"/>
          <w:b/>
          <w:sz w:val="24"/>
          <w:szCs w:val="24"/>
        </w:rPr>
        <w:t xml:space="preserve">You will have to ‘organise’ your new society, make rules and find ways to survive. </w:t>
      </w:r>
      <w:r w:rsidR="00903473">
        <w:rPr>
          <w:rFonts w:ascii="Arial" w:hAnsi="Arial" w:cs="Arial"/>
          <w:b/>
          <w:sz w:val="24"/>
          <w:szCs w:val="24"/>
        </w:rPr>
        <w:t>This exercise will give you new insight into what it takes to create a ‘safe’ society.</w:t>
      </w:r>
    </w:p>
    <w:p w:rsidR="00903473" w:rsidRDefault="00903473" w:rsidP="00A25A1E">
      <w:pPr>
        <w:rPr>
          <w:rFonts w:ascii="Arial" w:hAnsi="Arial" w:cs="Arial"/>
          <w:b/>
          <w:sz w:val="24"/>
          <w:szCs w:val="24"/>
        </w:rPr>
      </w:pPr>
    </w:p>
    <w:p w:rsidR="00903473" w:rsidRPr="00BD5670" w:rsidRDefault="00903473" w:rsidP="00A25A1E">
      <w:pPr>
        <w:rPr>
          <w:rFonts w:ascii="Arial" w:hAnsi="Arial" w:cs="Arial"/>
          <w:b/>
          <w:sz w:val="24"/>
          <w:szCs w:val="24"/>
        </w:rPr>
      </w:pPr>
      <w:r>
        <w:rPr>
          <w:rFonts w:ascii="Arial" w:hAnsi="Arial" w:cs="Arial"/>
          <w:b/>
          <w:sz w:val="24"/>
          <w:szCs w:val="24"/>
        </w:rPr>
        <w:t xml:space="preserve">Our society today has many complex issues and problems to deal with. We must all live together with rules and laws, and we need to abide by these laws! Think about your community – your town or your school. What kind of survival skills will you need to survive in our society today? </w:t>
      </w:r>
    </w:p>
    <w:p w:rsidR="00750504" w:rsidRDefault="00750504" w:rsidP="00A25A1E"/>
    <w:p w:rsidR="00BD5670" w:rsidRDefault="00BB0B84" w:rsidP="00A25A1E">
      <w:r>
        <w:rPr>
          <w:rFonts w:ascii="Arial" w:hAnsi="Arial" w:cs="Arial"/>
          <w:noProof/>
          <w:color w:val="1122CC"/>
          <w:sz w:val="27"/>
          <w:szCs w:val="27"/>
          <w:lang w:eastAsia="ja-JP"/>
        </w:rPr>
        <w:drawing>
          <wp:inline distT="0" distB="0" distL="0" distR="0">
            <wp:extent cx="1781175" cy="2286000"/>
            <wp:effectExtent l="19050" t="0" r="9525" b="0"/>
            <wp:docPr id="2" name="rg_hi" descr="http://t1.gstatic.com/images?q=tbn:ANd9GcTqeRrfOOW0GvocRuOj_XlCKduURr005BeZ_T0JqzHHnXFsER8ANw">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qeRrfOOW0GvocRuOj_XlCKduURr005BeZ_T0JqzHHnXFsER8ANw">
                      <a:hlinkClick r:id="rId31"/>
                    </pic:cNvPr>
                    <pic:cNvPicPr>
                      <a:picLocks noChangeAspect="1" noChangeArrowheads="1"/>
                    </pic:cNvPicPr>
                  </pic:nvPicPr>
                  <pic:blipFill>
                    <a:blip r:embed="rId32" cstate="print"/>
                    <a:srcRect/>
                    <a:stretch>
                      <a:fillRect/>
                    </a:stretch>
                  </pic:blipFill>
                  <pic:spPr bwMode="auto">
                    <a:xfrm>
                      <a:off x="0" y="0"/>
                      <a:ext cx="1781175" cy="2286000"/>
                    </a:xfrm>
                    <a:prstGeom prst="rect">
                      <a:avLst/>
                    </a:prstGeom>
                    <a:noFill/>
                    <a:ln w="9525">
                      <a:noFill/>
                      <a:miter lim="800000"/>
                      <a:headEnd/>
                      <a:tailEnd/>
                    </a:ln>
                  </pic:spPr>
                </pic:pic>
              </a:graphicData>
            </a:graphic>
          </wp:inline>
        </w:drawing>
      </w:r>
    </w:p>
    <w:p w:rsidR="00BD5670" w:rsidRDefault="00BB0B84" w:rsidP="00A25A1E">
      <w:r>
        <w:tab/>
      </w:r>
      <w:r>
        <w:tab/>
      </w:r>
      <w:r>
        <w:tab/>
      </w:r>
    </w:p>
    <w:p w:rsidR="00BD5670" w:rsidRDefault="00BD5670" w:rsidP="00A25A1E"/>
    <w:p w:rsidR="008B0721" w:rsidRDefault="008B0721" w:rsidP="00750504">
      <w:pPr>
        <w:jc w:val="both"/>
        <w:rPr>
          <w:rFonts w:ascii="Arial" w:hAnsi="Arial" w:cs="Arial"/>
          <w:b/>
        </w:rPr>
      </w:pPr>
    </w:p>
    <w:p w:rsidR="008B0721" w:rsidRDefault="008B0721" w:rsidP="00750504">
      <w:pPr>
        <w:jc w:val="both"/>
        <w:rPr>
          <w:rFonts w:ascii="Arial" w:hAnsi="Arial" w:cs="Arial"/>
          <w:b/>
        </w:rPr>
      </w:pPr>
    </w:p>
    <w:p w:rsidR="008B0721" w:rsidRDefault="008B0721" w:rsidP="00750504">
      <w:pPr>
        <w:jc w:val="both"/>
        <w:rPr>
          <w:rFonts w:ascii="Arial" w:hAnsi="Arial" w:cs="Arial"/>
          <w:b/>
        </w:rPr>
      </w:pPr>
    </w:p>
    <w:p w:rsidR="008B0721" w:rsidRDefault="008B0721" w:rsidP="00750504">
      <w:pPr>
        <w:jc w:val="both"/>
        <w:rPr>
          <w:rFonts w:ascii="Arial" w:hAnsi="Arial" w:cs="Arial"/>
          <w:b/>
        </w:rPr>
      </w:pPr>
    </w:p>
    <w:p w:rsidR="00750504" w:rsidRDefault="00447DC2" w:rsidP="00750504">
      <w:pPr>
        <w:jc w:val="both"/>
        <w:rPr>
          <w:rFonts w:ascii="Arial" w:hAnsi="Arial" w:cs="Arial"/>
        </w:rPr>
      </w:pPr>
      <w:r>
        <w:rPr>
          <w:rFonts w:ascii="Arial" w:hAnsi="Arial" w:cs="Arial"/>
          <w:b/>
        </w:rPr>
        <w:t>Reference</w:t>
      </w:r>
      <w:r w:rsidR="00750504" w:rsidRPr="00302FC0">
        <w:rPr>
          <w:rFonts w:ascii="Arial" w:hAnsi="Arial" w:cs="Arial"/>
          <w:b/>
        </w:rPr>
        <w:t>:</w:t>
      </w:r>
      <w:r w:rsidR="00750504" w:rsidRPr="00302FC0">
        <w:t xml:space="preserve"> </w:t>
      </w:r>
      <w:hyperlink r:id="rId33" w:history="1">
        <w:r w:rsidR="00750504" w:rsidRPr="00977CE9">
          <w:rPr>
            <w:rStyle w:val="Hyperlink"/>
            <w:rFonts w:ascii="Arial" w:hAnsi="Arial" w:cs="Arial"/>
          </w:rPr>
          <w:t>http://www.longwood.k12.ny.us/lhs/teach/webq/lmasterjohnlord/index.html</w:t>
        </w:r>
      </w:hyperlink>
    </w:p>
    <w:p w:rsidR="00750504" w:rsidRDefault="00750504" w:rsidP="00A25A1E">
      <w:r>
        <w:t xml:space="preserve"> </w:t>
      </w:r>
    </w:p>
    <w:sectPr w:rsidR="00750504" w:rsidSect="00ED0C1D">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1A" w:rsidRDefault="0009081A" w:rsidP="00750504">
      <w:r>
        <w:separator/>
      </w:r>
    </w:p>
  </w:endnote>
  <w:endnote w:type="continuationSeparator" w:id="0">
    <w:p w:rsidR="0009081A" w:rsidRDefault="0009081A" w:rsidP="0075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1A" w:rsidRDefault="0009081A" w:rsidP="00750504">
      <w:r>
        <w:separator/>
      </w:r>
    </w:p>
  </w:footnote>
  <w:footnote w:type="continuationSeparator" w:id="0">
    <w:p w:rsidR="0009081A" w:rsidRDefault="0009081A" w:rsidP="00750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BE9"/>
    <w:multiLevelType w:val="hybridMultilevel"/>
    <w:tmpl w:val="137E4ADA"/>
    <w:lvl w:ilvl="0" w:tplc="E4C03F3A">
      <w:start w:val="5"/>
      <w:numFmt w:val="bullet"/>
      <w:lvlText w:val=""/>
      <w:lvlJc w:val="left"/>
      <w:pPr>
        <w:ind w:left="5085" w:hanging="360"/>
      </w:pPr>
      <w:rPr>
        <w:rFonts w:ascii="Wingdings" w:eastAsiaTheme="minorHAnsi" w:hAnsi="Wingdings" w:cs="Arial" w:hint="default"/>
      </w:rPr>
    </w:lvl>
    <w:lvl w:ilvl="1" w:tplc="0C090003" w:tentative="1">
      <w:start w:val="1"/>
      <w:numFmt w:val="bullet"/>
      <w:lvlText w:val="o"/>
      <w:lvlJc w:val="left"/>
      <w:pPr>
        <w:ind w:left="5805" w:hanging="360"/>
      </w:pPr>
      <w:rPr>
        <w:rFonts w:ascii="Courier New" w:hAnsi="Courier New" w:cs="Courier New" w:hint="default"/>
      </w:rPr>
    </w:lvl>
    <w:lvl w:ilvl="2" w:tplc="0C090005" w:tentative="1">
      <w:start w:val="1"/>
      <w:numFmt w:val="bullet"/>
      <w:lvlText w:val=""/>
      <w:lvlJc w:val="left"/>
      <w:pPr>
        <w:ind w:left="6525" w:hanging="360"/>
      </w:pPr>
      <w:rPr>
        <w:rFonts w:ascii="Wingdings" w:hAnsi="Wingdings" w:hint="default"/>
      </w:rPr>
    </w:lvl>
    <w:lvl w:ilvl="3" w:tplc="0C090001" w:tentative="1">
      <w:start w:val="1"/>
      <w:numFmt w:val="bullet"/>
      <w:lvlText w:val=""/>
      <w:lvlJc w:val="left"/>
      <w:pPr>
        <w:ind w:left="7245" w:hanging="360"/>
      </w:pPr>
      <w:rPr>
        <w:rFonts w:ascii="Symbol" w:hAnsi="Symbol" w:hint="default"/>
      </w:rPr>
    </w:lvl>
    <w:lvl w:ilvl="4" w:tplc="0C090003" w:tentative="1">
      <w:start w:val="1"/>
      <w:numFmt w:val="bullet"/>
      <w:lvlText w:val="o"/>
      <w:lvlJc w:val="left"/>
      <w:pPr>
        <w:ind w:left="7965" w:hanging="360"/>
      </w:pPr>
      <w:rPr>
        <w:rFonts w:ascii="Courier New" w:hAnsi="Courier New" w:cs="Courier New" w:hint="default"/>
      </w:rPr>
    </w:lvl>
    <w:lvl w:ilvl="5" w:tplc="0C090005" w:tentative="1">
      <w:start w:val="1"/>
      <w:numFmt w:val="bullet"/>
      <w:lvlText w:val=""/>
      <w:lvlJc w:val="left"/>
      <w:pPr>
        <w:ind w:left="8685" w:hanging="360"/>
      </w:pPr>
      <w:rPr>
        <w:rFonts w:ascii="Wingdings" w:hAnsi="Wingdings" w:hint="default"/>
      </w:rPr>
    </w:lvl>
    <w:lvl w:ilvl="6" w:tplc="0C090001" w:tentative="1">
      <w:start w:val="1"/>
      <w:numFmt w:val="bullet"/>
      <w:lvlText w:val=""/>
      <w:lvlJc w:val="left"/>
      <w:pPr>
        <w:ind w:left="9405" w:hanging="360"/>
      </w:pPr>
      <w:rPr>
        <w:rFonts w:ascii="Symbol" w:hAnsi="Symbol" w:hint="default"/>
      </w:rPr>
    </w:lvl>
    <w:lvl w:ilvl="7" w:tplc="0C090003" w:tentative="1">
      <w:start w:val="1"/>
      <w:numFmt w:val="bullet"/>
      <w:lvlText w:val="o"/>
      <w:lvlJc w:val="left"/>
      <w:pPr>
        <w:ind w:left="10125" w:hanging="360"/>
      </w:pPr>
      <w:rPr>
        <w:rFonts w:ascii="Courier New" w:hAnsi="Courier New" w:cs="Courier New" w:hint="default"/>
      </w:rPr>
    </w:lvl>
    <w:lvl w:ilvl="8" w:tplc="0C090005" w:tentative="1">
      <w:start w:val="1"/>
      <w:numFmt w:val="bullet"/>
      <w:lvlText w:val=""/>
      <w:lvlJc w:val="left"/>
      <w:pPr>
        <w:ind w:left="10845" w:hanging="360"/>
      </w:pPr>
      <w:rPr>
        <w:rFonts w:ascii="Wingdings" w:hAnsi="Wingdings" w:hint="default"/>
      </w:rPr>
    </w:lvl>
  </w:abstractNum>
  <w:abstractNum w:abstractNumId="1">
    <w:nsid w:val="0F420BCC"/>
    <w:multiLevelType w:val="hybridMultilevel"/>
    <w:tmpl w:val="E59E87C0"/>
    <w:lvl w:ilvl="0" w:tplc="E4C03F3A">
      <w:start w:val="5"/>
      <w:numFmt w:val="bullet"/>
      <w:lvlText w:val=""/>
      <w:lvlJc w:val="left"/>
      <w:pPr>
        <w:ind w:left="5400" w:hanging="360"/>
      </w:pPr>
      <w:rPr>
        <w:rFonts w:ascii="Wingdings" w:eastAsiaTheme="minorHAnsi" w:hAnsi="Wingdings" w:cs="Arial"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2">
    <w:nsid w:val="1FD85D9E"/>
    <w:multiLevelType w:val="hybridMultilevel"/>
    <w:tmpl w:val="5EA09C1A"/>
    <w:lvl w:ilvl="0" w:tplc="E4C03F3A">
      <w:start w:val="5"/>
      <w:numFmt w:val="bullet"/>
      <w:lvlText w:val=""/>
      <w:lvlJc w:val="left"/>
      <w:pPr>
        <w:ind w:left="540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4076D2"/>
    <w:multiLevelType w:val="hybridMultilevel"/>
    <w:tmpl w:val="3522E9CC"/>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4">
    <w:nsid w:val="3DF51311"/>
    <w:multiLevelType w:val="hybridMultilevel"/>
    <w:tmpl w:val="8E968398"/>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5">
    <w:nsid w:val="48A92CE1"/>
    <w:multiLevelType w:val="hybridMultilevel"/>
    <w:tmpl w:val="E46A6984"/>
    <w:lvl w:ilvl="0" w:tplc="E4C03F3A">
      <w:start w:val="5"/>
      <w:numFmt w:val="bullet"/>
      <w:lvlText w:val=""/>
      <w:lvlJc w:val="left"/>
      <w:pPr>
        <w:ind w:left="3600" w:hanging="360"/>
      </w:pPr>
      <w:rPr>
        <w:rFonts w:ascii="Wingdings" w:eastAsiaTheme="minorHAnsi" w:hAnsi="Wingdings" w:cs="Aria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nsid w:val="4ADA4670"/>
    <w:multiLevelType w:val="hybridMultilevel"/>
    <w:tmpl w:val="354047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B054753"/>
    <w:multiLevelType w:val="hybridMultilevel"/>
    <w:tmpl w:val="84AA041E"/>
    <w:lvl w:ilvl="0" w:tplc="E4C03F3A">
      <w:start w:val="5"/>
      <w:numFmt w:val="bullet"/>
      <w:lvlText w:val=""/>
      <w:lvlJc w:val="left"/>
      <w:pPr>
        <w:ind w:left="5040" w:hanging="360"/>
      </w:pPr>
      <w:rPr>
        <w:rFonts w:ascii="Wingdings" w:eastAsiaTheme="minorHAnsi" w:hAnsi="Wingdings" w:cs="Aria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8">
    <w:nsid w:val="5C0861B3"/>
    <w:multiLevelType w:val="hybridMultilevel"/>
    <w:tmpl w:val="D534B6A4"/>
    <w:lvl w:ilvl="0" w:tplc="E4C03F3A">
      <w:start w:val="5"/>
      <w:numFmt w:val="bullet"/>
      <w:lvlText w:val=""/>
      <w:lvlJc w:val="left"/>
      <w:pPr>
        <w:ind w:left="540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E074BD"/>
    <w:multiLevelType w:val="hybridMultilevel"/>
    <w:tmpl w:val="72DE2CBC"/>
    <w:lvl w:ilvl="0" w:tplc="E4C03F3A">
      <w:start w:val="5"/>
      <w:numFmt w:val="bullet"/>
      <w:lvlText w:val=""/>
      <w:lvlJc w:val="left"/>
      <w:pPr>
        <w:ind w:left="9000" w:hanging="360"/>
      </w:pPr>
      <w:rPr>
        <w:rFonts w:ascii="Wingdings" w:eastAsiaTheme="minorHAnsi" w:hAnsi="Wingdings" w:cs="Aria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9"/>
  </w:num>
  <w:num w:numId="6">
    <w:abstractNumId w:val="2"/>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04"/>
    <w:rsid w:val="000434DC"/>
    <w:rsid w:val="0009081A"/>
    <w:rsid w:val="00115557"/>
    <w:rsid w:val="00147850"/>
    <w:rsid w:val="001C66F4"/>
    <w:rsid w:val="002C181B"/>
    <w:rsid w:val="00317296"/>
    <w:rsid w:val="003F0977"/>
    <w:rsid w:val="00423692"/>
    <w:rsid w:val="00447DC2"/>
    <w:rsid w:val="004611C0"/>
    <w:rsid w:val="00463D3C"/>
    <w:rsid w:val="0069146A"/>
    <w:rsid w:val="006F0D0E"/>
    <w:rsid w:val="007459C1"/>
    <w:rsid w:val="00750504"/>
    <w:rsid w:val="00773D54"/>
    <w:rsid w:val="0077600C"/>
    <w:rsid w:val="00782DCD"/>
    <w:rsid w:val="00845641"/>
    <w:rsid w:val="00847EBE"/>
    <w:rsid w:val="008B03EF"/>
    <w:rsid w:val="008B0721"/>
    <w:rsid w:val="008E4808"/>
    <w:rsid w:val="008F5369"/>
    <w:rsid w:val="00903473"/>
    <w:rsid w:val="009C4A75"/>
    <w:rsid w:val="009E4769"/>
    <w:rsid w:val="00A25A1E"/>
    <w:rsid w:val="00A358F2"/>
    <w:rsid w:val="00AC3049"/>
    <w:rsid w:val="00B95D01"/>
    <w:rsid w:val="00BB0B84"/>
    <w:rsid w:val="00BD5670"/>
    <w:rsid w:val="00BD75FD"/>
    <w:rsid w:val="00D4197F"/>
    <w:rsid w:val="00D9225D"/>
    <w:rsid w:val="00E17542"/>
    <w:rsid w:val="00E41218"/>
    <w:rsid w:val="00ED0C1D"/>
    <w:rsid w:val="00EE39EA"/>
    <w:rsid w:val="00F711BC"/>
    <w:rsid w:val="00F905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504"/>
    <w:rPr>
      <w:rFonts w:ascii="Tahoma" w:hAnsi="Tahoma" w:cs="Tahoma"/>
      <w:sz w:val="16"/>
      <w:szCs w:val="16"/>
    </w:rPr>
  </w:style>
  <w:style w:type="character" w:customStyle="1" w:styleId="BalloonTextChar">
    <w:name w:val="Balloon Text Char"/>
    <w:basedOn w:val="DefaultParagraphFont"/>
    <w:link w:val="BalloonText"/>
    <w:uiPriority w:val="99"/>
    <w:semiHidden/>
    <w:rsid w:val="00750504"/>
    <w:rPr>
      <w:rFonts w:ascii="Tahoma" w:hAnsi="Tahoma" w:cs="Tahoma"/>
      <w:sz w:val="16"/>
      <w:szCs w:val="16"/>
    </w:rPr>
  </w:style>
  <w:style w:type="paragraph" w:styleId="Header">
    <w:name w:val="header"/>
    <w:basedOn w:val="Normal"/>
    <w:link w:val="HeaderChar"/>
    <w:uiPriority w:val="99"/>
    <w:semiHidden/>
    <w:unhideWhenUsed/>
    <w:rsid w:val="00750504"/>
    <w:pPr>
      <w:tabs>
        <w:tab w:val="center" w:pos="4513"/>
        <w:tab w:val="right" w:pos="9026"/>
      </w:tabs>
    </w:pPr>
  </w:style>
  <w:style w:type="character" w:customStyle="1" w:styleId="HeaderChar">
    <w:name w:val="Header Char"/>
    <w:basedOn w:val="DefaultParagraphFont"/>
    <w:link w:val="Header"/>
    <w:uiPriority w:val="99"/>
    <w:semiHidden/>
    <w:rsid w:val="00750504"/>
  </w:style>
  <w:style w:type="paragraph" w:styleId="Footer">
    <w:name w:val="footer"/>
    <w:basedOn w:val="Normal"/>
    <w:link w:val="FooterChar"/>
    <w:uiPriority w:val="99"/>
    <w:semiHidden/>
    <w:unhideWhenUsed/>
    <w:rsid w:val="00750504"/>
    <w:pPr>
      <w:tabs>
        <w:tab w:val="center" w:pos="4513"/>
        <w:tab w:val="right" w:pos="9026"/>
      </w:tabs>
    </w:pPr>
  </w:style>
  <w:style w:type="character" w:customStyle="1" w:styleId="FooterChar">
    <w:name w:val="Footer Char"/>
    <w:basedOn w:val="DefaultParagraphFont"/>
    <w:link w:val="Footer"/>
    <w:uiPriority w:val="99"/>
    <w:semiHidden/>
    <w:rsid w:val="00750504"/>
  </w:style>
  <w:style w:type="character" w:styleId="Hyperlink">
    <w:name w:val="Hyperlink"/>
    <w:basedOn w:val="DefaultParagraphFont"/>
    <w:rsid w:val="00750504"/>
    <w:rPr>
      <w:color w:val="0000FF"/>
      <w:u w:val="single"/>
    </w:rPr>
  </w:style>
  <w:style w:type="paragraph" w:styleId="NormalWeb">
    <w:name w:val="Normal (Web)"/>
    <w:basedOn w:val="Normal"/>
    <w:rsid w:val="00750504"/>
    <w:pPr>
      <w:spacing w:before="100" w:beforeAutospacing="1" w:after="100" w:afterAutospacing="1"/>
    </w:pPr>
    <w:rPr>
      <w:rFonts w:ascii="Times New Roman" w:eastAsia="Times New Roman" w:hAnsi="Times New Roman" w:cs="Times New Roman"/>
      <w:color w:val="000000"/>
      <w:sz w:val="24"/>
      <w:szCs w:val="24"/>
      <w:lang w:eastAsia="en-AU"/>
    </w:rPr>
  </w:style>
  <w:style w:type="paragraph" w:styleId="ListParagraph">
    <w:name w:val="List Paragraph"/>
    <w:basedOn w:val="Normal"/>
    <w:uiPriority w:val="34"/>
    <w:qFormat/>
    <w:rsid w:val="007760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504"/>
    <w:rPr>
      <w:rFonts w:ascii="Tahoma" w:hAnsi="Tahoma" w:cs="Tahoma"/>
      <w:sz w:val="16"/>
      <w:szCs w:val="16"/>
    </w:rPr>
  </w:style>
  <w:style w:type="character" w:customStyle="1" w:styleId="BalloonTextChar">
    <w:name w:val="Balloon Text Char"/>
    <w:basedOn w:val="DefaultParagraphFont"/>
    <w:link w:val="BalloonText"/>
    <w:uiPriority w:val="99"/>
    <w:semiHidden/>
    <w:rsid w:val="00750504"/>
    <w:rPr>
      <w:rFonts w:ascii="Tahoma" w:hAnsi="Tahoma" w:cs="Tahoma"/>
      <w:sz w:val="16"/>
      <w:szCs w:val="16"/>
    </w:rPr>
  </w:style>
  <w:style w:type="paragraph" w:styleId="Header">
    <w:name w:val="header"/>
    <w:basedOn w:val="Normal"/>
    <w:link w:val="HeaderChar"/>
    <w:uiPriority w:val="99"/>
    <w:semiHidden/>
    <w:unhideWhenUsed/>
    <w:rsid w:val="00750504"/>
    <w:pPr>
      <w:tabs>
        <w:tab w:val="center" w:pos="4513"/>
        <w:tab w:val="right" w:pos="9026"/>
      </w:tabs>
    </w:pPr>
  </w:style>
  <w:style w:type="character" w:customStyle="1" w:styleId="HeaderChar">
    <w:name w:val="Header Char"/>
    <w:basedOn w:val="DefaultParagraphFont"/>
    <w:link w:val="Header"/>
    <w:uiPriority w:val="99"/>
    <w:semiHidden/>
    <w:rsid w:val="00750504"/>
  </w:style>
  <w:style w:type="paragraph" w:styleId="Footer">
    <w:name w:val="footer"/>
    <w:basedOn w:val="Normal"/>
    <w:link w:val="FooterChar"/>
    <w:uiPriority w:val="99"/>
    <w:semiHidden/>
    <w:unhideWhenUsed/>
    <w:rsid w:val="00750504"/>
    <w:pPr>
      <w:tabs>
        <w:tab w:val="center" w:pos="4513"/>
        <w:tab w:val="right" w:pos="9026"/>
      </w:tabs>
    </w:pPr>
  </w:style>
  <w:style w:type="character" w:customStyle="1" w:styleId="FooterChar">
    <w:name w:val="Footer Char"/>
    <w:basedOn w:val="DefaultParagraphFont"/>
    <w:link w:val="Footer"/>
    <w:uiPriority w:val="99"/>
    <w:semiHidden/>
    <w:rsid w:val="00750504"/>
  </w:style>
  <w:style w:type="character" w:styleId="Hyperlink">
    <w:name w:val="Hyperlink"/>
    <w:basedOn w:val="DefaultParagraphFont"/>
    <w:rsid w:val="00750504"/>
    <w:rPr>
      <w:color w:val="0000FF"/>
      <w:u w:val="single"/>
    </w:rPr>
  </w:style>
  <w:style w:type="paragraph" w:styleId="NormalWeb">
    <w:name w:val="Normal (Web)"/>
    <w:basedOn w:val="Normal"/>
    <w:rsid w:val="00750504"/>
    <w:pPr>
      <w:spacing w:before="100" w:beforeAutospacing="1" w:after="100" w:afterAutospacing="1"/>
    </w:pPr>
    <w:rPr>
      <w:rFonts w:ascii="Times New Roman" w:eastAsia="Times New Roman" w:hAnsi="Times New Roman" w:cs="Times New Roman"/>
      <w:color w:val="000000"/>
      <w:sz w:val="24"/>
      <w:szCs w:val="24"/>
      <w:lang w:eastAsia="en-AU"/>
    </w:rPr>
  </w:style>
  <w:style w:type="paragraph" w:styleId="ListParagraph">
    <w:name w:val="List Paragraph"/>
    <w:basedOn w:val="Normal"/>
    <w:uiPriority w:val="34"/>
    <w:qFormat/>
    <w:rsid w:val="00776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ngwood.k12.ny.us/lhs/teach/webq/lmasterjohnlord/page5.html" TargetMode="External"/><Relationship Id="rId18" Type="http://schemas.openxmlformats.org/officeDocument/2006/relationships/image" Target="media/image6.png"/><Relationship Id="rId26" Type="http://schemas.openxmlformats.org/officeDocument/2006/relationships/hyperlink" Target="http://report2009.amnesty.org/press-area/en/node/131" TargetMode="External"/><Relationship Id="rId3" Type="http://schemas.microsoft.com/office/2007/relationships/stylesWithEffects" Target="stylesWithEffects.xml"/><Relationship Id="rId21" Type="http://schemas.openxmlformats.org/officeDocument/2006/relationships/hyperlink" Target="http://illustrative-map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ongwood.k12.ny.us/lhs/teach/webq/lmasterjohnlord/page4.html" TargetMode="External"/><Relationship Id="rId17" Type="http://schemas.openxmlformats.org/officeDocument/2006/relationships/image" Target="media/image5.jpeg"/><Relationship Id="rId25" Type="http://schemas.openxmlformats.org/officeDocument/2006/relationships/hyperlink" Target="http://ezinearticles.com/?The-Meaning-of-Cowrie-Shells&amp;id=136944" TargetMode="External"/><Relationship Id="rId33" Type="http://schemas.openxmlformats.org/officeDocument/2006/relationships/hyperlink" Target="http://www.longwood.k12.ny.us/lhs/teach/webq/lmasterjohnlord/index.ht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safetystore.com"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ngwood.k12.ny.us/lhs/teach/webq/lmasterjohnlord/page3.html" TargetMode="External"/><Relationship Id="rId24" Type="http://schemas.openxmlformats.org/officeDocument/2006/relationships/hyperlink" Target="http://www.seashellcity.com" TargetMode="External"/><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www.seashellworld.com" TargetMode="External"/><Relationship Id="rId28" Type="http://schemas.openxmlformats.org/officeDocument/2006/relationships/image" Target="media/image7.jpeg"/><Relationship Id="rId10" Type="http://schemas.openxmlformats.org/officeDocument/2006/relationships/hyperlink" Target="http://www.longwood.k12.ny.us/lhs/teach/webq/lmasterjohnlord/page2.html" TargetMode="External"/><Relationship Id="rId19" Type="http://schemas.openxmlformats.org/officeDocument/2006/relationships/hyperlink" Target="http://www.equipped.com" TargetMode="External"/><Relationship Id="rId31" Type="http://schemas.openxmlformats.org/officeDocument/2006/relationships/hyperlink" Target="http://www.google.com.au/imgres?q=Lord+of+the+Flies+island+pictures&amp;hl=en&amp;biw=1366&amp;bih=585&amp;tbm=isch&amp;tbnid=aeQNdxKRn57onM:&amp;imgrefurl=http://tvtropes.org/pmwiki/pmwiki.php/Main/LordOfTheFlies&amp;docid=mmDKtD9Gd5cZBM&amp;imgurl=http://static.tvtropes.org/pmwiki/pub/images/lord-of-the-flies_8088.jpg&amp;w=234&amp;h=300&amp;ei=3T4CULO-FqywiQebt8n1Bw&amp;zoom=1&amp;iact=hc&amp;vpx=402&amp;vpy=112&amp;dur=281&amp;hovh=240&amp;hovw=187&amp;tx=110&amp;ty=106&amp;sig=110019148827887843845&amp;page=2&amp;tbnh=131&amp;tbnw=101&amp;start=21&amp;ndsp=25&amp;ved=1t:429,r:8,s:21,i:163" TargetMode="External"/><Relationship Id="rId4" Type="http://schemas.openxmlformats.org/officeDocument/2006/relationships/settings" Target="settings.xml"/><Relationship Id="rId9" Type="http://schemas.openxmlformats.org/officeDocument/2006/relationships/hyperlink" Target="http://www.longwood.k12.ny.us/lhs/teach/webq/lmasterjohnlord/index.html" TargetMode="External"/><Relationship Id="rId14" Type="http://schemas.openxmlformats.org/officeDocument/2006/relationships/image" Target="media/image2.png"/><Relationship Id="rId22" Type="http://schemas.openxmlformats.org/officeDocument/2006/relationships/hyperlink" Target="http://www.worldatlas.com" TargetMode="External"/><Relationship Id="rId27" Type="http://schemas.openxmlformats.org/officeDocument/2006/relationships/hyperlink" Target="http://www.google.com.au/imgres?q=Lord+of+the+Flies+island+pictures&amp;start=105&amp;hl=en&amp;biw=1366&amp;bih=585&amp;addh=36&amp;tbm=isch&amp;tbnid=pTklmDVuJu-SIM:&amp;imgrefurl=http://wn.com/Lord_of_the_Flies_movie&amp;docid=qEG0RMLvpt95NM&amp;imgurl=http://i.ytimg.com/vi/PUmkiX7qlGg/0.jpg&amp;w=480&amp;h=360&amp;ei=-D4CUPSrMeLZigesg9SoCA&amp;zoom=1&amp;iact=hc&amp;vpx=730&amp;vpy=186&amp;dur=1810&amp;hovh=194&amp;hovw=259&amp;tx=147&amp;ty=78&amp;sig=110019148827887843845&amp;page=5&amp;tbnh=137&amp;tbnw=178&amp;ndsp=30&amp;ved=1t:429,r:5,s:105,i:113" TargetMode="External"/><Relationship Id="rId30" Type="http://schemas.openxmlformats.org/officeDocument/2006/relationships/image" Target="media/image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Tracey Ferguson</cp:lastModifiedBy>
  <cp:revision>2</cp:revision>
  <dcterms:created xsi:type="dcterms:W3CDTF">2012-08-16T01:12:00Z</dcterms:created>
  <dcterms:modified xsi:type="dcterms:W3CDTF">2012-08-16T01:12:00Z</dcterms:modified>
</cp:coreProperties>
</file>