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>
        <w:rPr>
          <w:rFonts w:ascii="Tahoma" w:hAnsi="Tahoma" w:cs="Tahoma"/>
          <w:b/>
          <w:bCs/>
          <w:noProof/>
          <w:color w:val="000000" w:themeColor="text1"/>
          <w:sz w:val="48"/>
          <w:szCs w:val="48"/>
          <w:u w:val="single"/>
          <w:lang w:val="en-AU" w:eastAsia="ja-JP"/>
        </w:rPr>
        <w:drawing>
          <wp:inline distT="0" distB="0" distL="0" distR="0">
            <wp:extent cx="6600825" cy="106488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804" cy="106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4E" w:rsidRP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</w:pPr>
    </w:p>
    <w:p w:rsidR="00A3754E" w:rsidRPr="00296B7C" w:rsidRDefault="00A3754E" w:rsidP="00B96D4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 w:rsidRPr="00296B7C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>Reading Assessment Tasks (RATS)</w:t>
      </w:r>
    </w:p>
    <w:p w:rsidR="00A3754E" w:rsidRPr="00296B7C" w:rsidRDefault="00A3754E" w:rsidP="00B96D4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bookmarkStart w:id="0" w:name="_GoBack"/>
      <w:bookmarkEnd w:id="0"/>
    </w:p>
    <w:p w:rsidR="00ED5597" w:rsidRPr="00296B7C" w:rsidRDefault="00ED5597" w:rsidP="00ED559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u w:val="single"/>
        </w:rPr>
      </w:pPr>
      <w:r w:rsidRPr="00296B7C">
        <w:rPr>
          <w:rFonts w:ascii="Tahoma" w:hAnsi="Tahoma" w:cs="Tahoma"/>
          <w:b/>
          <w:bCs/>
          <w:sz w:val="40"/>
          <w:szCs w:val="40"/>
          <w:u w:val="single"/>
        </w:rPr>
        <w:t>Author Profile</w:t>
      </w:r>
    </w:p>
    <w:p w:rsidR="00ED5597" w:rsidRPr="00E7574A" w:rsidRDefault="00ED5597" w:rsidP="00ED559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ED5597" w:rsidRPr="00E7574A" w:rsidRDefault="00ED5597" w:rsidP="00ED559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E7574A">
        <w:rPr>
          <w:rFonts w:ascii="Tahoma" w:hAnsi="Tahoma" w:cs="Tahoma"/>
        </w:rPr>
        <w:t>The purpose of this project is for you to become very familiar with a new author or one you know very little about.  As a bonus, while you are learning about your author, you will also be sharpening both your research and writing skills. </w:t>
      </w:r>
    </w:p>
    <w:p w:rsidR="00ED5597" w:rsidRPr="00E7574A" w:rsidRDefault="00ED5597" w:rsidP="00ED559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E7574A">
        <w:rPr>
          <w:rFonts w:ascii="Tahoma" w:hAnsi="Tahoma" w:cs="Tahoma"/>
        </w:rPr>
        <w:t xml:space="preserve">Authors entertain us with their vivid imagination and their writing skills. We all know about our </w:t>
      </w:r>
      <w:proofErr w:type="spellStart"/>
      <w:r w:rsidRPr="00E7574A">
        <w:rPr>
          <w:rFonts w:ascii="Tahoma" w:hAnsi="Tahoma" w:cs="Tahoma"/>
        </w:rPr>
        <w:t>favourite</w:t>
      </w:r>
      <w:proofErr w:type="spellEnd"/>
      <w:r w:rsidRPr="00E7574A">
        <w:rPr>
          <w:rFonts w:ascii="Tahoma" w:hAnsi="Tahoma" w:cs="Tahoma"/>
        </w:rPr>
        <w:t xml:space="preserve"> author, but do you know about the many other incredibly talented writers in the genre? Who are they?  What have they written?  What is the life of a horror writer really like?  Well, now is your chance to find out.</w:t>
      </w:r>
    </w:p>
    <w:p w:rsidR="00ED5597" w:rsidRPr="00E7574A" w:rsidRDefault="00ED5597" w:rsidP="00ED5597">
      <w:pPr>
        <w:rPr>
          <w:rFonts w:ascii="Tahoma" w:hAnsi="Tahoma" w:cs="Tahoma"/>
        </w:rPr>
      </w:pPr>
      <w:r w:rsidRPr="00E7574A">
        <w:rPr>
          <w:rFonts w:ascii="Tahoma" w:hAnsi="Tahoma" w:cs="Tahoma"/>
        </w:rPr>
        <w:t>You are to choose an author that you would like to learn more about and create a product that represents your author’s life and work.</w:t>
      </w:r>
    </w:p>
    <w:p w:rsidR="00ED5597" w:rsidRPr="00E7574A" w:rsidRDefault="00ED5597" w:rsidP="00ED5597">
      <w:pPr>
        <w:rPr>
          <w:rFonts w:ascii="Tahoma" w:hAnsi="Tahoma" w:cs="Tahoma"/>
        </w:rPr>
      </w:pPr>
    </w:p>
    <w:p w:rsidR="00ED5597" w:rsidRPr="00E7574A" w:rsidRDefault="00ED5597" w:rsidP="00ED5597">
      <w:pPr>
        <w:rPr>
          <w:rFonts w:ascii="Tahoma" w:hAnsi="Tahoma" w:cs="Tahoma"/>
        </w:rPr>
      </w:pPr>
      <w:r w:rsidRPr="00E7574A">
        <w:rPr>
          <w:rFonts w:ascii="Tahoma" w:hAnsi="Tahoma" w:cs="Tahoma"/>
        </w:rPr>
        <w:t>Follow these steps to become an expert on your author:</w:t>
      </w:r>
    </w:p>
    <w:p w:rsidR="00ED5597" w:rsidRPr="00E7574A" w:rsidRDefault="00ED5597" w:rsidP="00ED5597">
      <w:pPr>
        <w:rPr>
          <w:rFonts w:ascii="Tahoma" w:hAnsi="Tahoma" w:cs="Tahoma"/>
        </w:rPr>
      </w:pPr>
    </w:p>
    <w:tbl>
      <w:tblPr>
        <w:tblW w:w="11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11300"/>
      </w:tblGrid>
      <w:tr w:rsidR="00ED5597" w:rsidRPr="00E7574A" w:rsidTr="00D5219F">
        <w:tc>
          <w:tcPr>
            <w:tcW w:w="300" w:type="dxa"/>
          </w:tcPr>
          <w:p w:rsidR="00ED5597" w:rsidRPr="00E7574A" w:rsidRDefault="00ED5597" w:rsidP="00D52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E7574A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11300" w:type="dxa"/>
          </w:tcPr>
          <w:p w:rsidR="00ED5597" w:rsidRPr="00E7574A" w:rsidRDefault="00ED5597" w:rsidP="00D521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E7574A">
              <w:rPr>
                <w:rFonts w:ascii="Tahoma" w:hAnsi="Tahoma" w:cs="Tahoma"/>
                <w:b/>
                <w:bCs/>
              </w:rPr>
              <w:t>Get to Know the Author</w:t>
            </w:r>
          </w:p>
          <w:p w:rsidR="00ED5597" w:rsidRPr="00E7574A" w:rsidRDefault="00ED5597" w:rsidP="00D521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ED5597" w:rsidRPr="00E7574A" w:rsidTr="00D5219F">
        <w:tc>
          <w:tcPr>
            <w:tcW w:w="11600" w:type="dxa"/>
            <w:gridSpan w:val="2"/>
          </w:tcPr>
          <w:p w:rsidR="00ED5597" w:rsidRPr="00E7574A" w:rsidRDefault="00ED5597" w:rsidP="00D5219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ahoma" w:hAnsi="Tahoma" w:cs="Tahoma"/>
              </w:rPr>
            </w:pPr>
            <w:r w:rsidRPr="00E7574A">
              <w:rPr>
                <w:rFonts w:ascii="Tahoma" w:hAnsi="Tahoma" w:cs="Tahoma"/>
              </w:rPr>
              <w:t>Research your author to find out the details of his or her life that would interest</w:t>
            </w:r>
          </w:p>
          <w:p w:rsidR="00ED5597" w:rsidRPr="00E7574A" w:rsidRDefault="00ED5597" w:rsidP="00D5219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7574A">
              <w:rPr>
                <w:rFonts w:ascii="Tahoma" w:hAnsi="Tahoma" w:cs="Tahoma"/>
              </w:rPr>
              <w:t xml:space="preserve"> </w:t>
            </w:r>
            <w:proofErr w:type="gramStart"/>
            <w:r w:rsidRPr="00E7574A">
              <w:rPr>
                <w:rFonts w:ascii="Tahoma" w:hAnsi="Tahoma" w:cs="Tahoma"/>
              </w:rPr>
              <w:t>you</w:t>
            </w:r>
            <w:proofErr w:type="gramEnd"/>
            <w:r w:rsidRPr="00E7574A">
              <w:rPr>
                <w:rFonts w:ascii="Tahoma" w:hAnsi="Tahoma" w:cs="Tahoma"/>
              </w:rPr>
              <w:t xml:space="preserve"> and other fans and as much information about his or her works.</w:t>
            </w:r>
          </w:p>
          <w:p w:rsidR="00ED5597" w:rsidRPr="00E7574A" w:rsidRDefault="00ED5597" w:rsidP="00D5219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ED5597" w:rsidRPr="00E7574A" w:rsidRDefault="00ED5597" w:rsidP="00D5219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ahoma" w:hAnsi="Tahoma" w:cs="Tahoma"/>
              </w:rPr>
            </w:pPr>
            <w:r w:rsidRPr="00E7574A">
              <w:rPr>
                <w:rFonts w:ascii="Tahoma" w:hAnsi="Tahoma" w:cs="Tahoma"/>
              </w:rPr>
              <w:t>Create a list of titles the author has written and provide a very brief annotation</w:t>
            </w:r>
          </w:p>
          <w:p w:rsidR="00ED5597" w:rsidRPr="00E7574A" w:rsidRDefault="00ED5597" w:rsidP="00D5219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proofErr w:type="gramStart"/>
            <w:r w:rsidRPr="00E7574A">
              <w:rPr>
                <w:rFonts w:ascii="Tahoma" w:hAnsi="Tahoma" w:cs="Tahoma"/>
              </w:rPr>
              <w:t>of</w:t>
            </w:r>
            <w:proofErr w:type="gramEnd"/>
            <w:r w:rsidRPr="00E7574A">
              <w:rPr>
                <w:rFonts w:ascii="Tahoma" w:hAnsi="Tahoma" w:cs="Tahoma"/>
              </w:rPr>
              <w:t xml:space="preserve"> each (a couple of sentences only).</w:t>
            </w:r>
          </w:p>
          <w:p w:rsidR="00ED5597" w:rsidRPr="00E7574A" w:rsidRDefault="00ED5597" w:rsidP="00D5219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ED5597" w:rsidRPr="00E7574A" w:rsidRDefault="00ED5597" w:rsidP="00D5219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ahoma" w:hAnsi="Tahoma" w:cs="Tahoma"/>
              </w:rPr>
            </w:pPr>
            <w:r w:rsidRPr="00E7574A">
              <w:rPr>
                <w:rFonts w:ascii="Tahoma" w:hAnsi="Tahoma" w:cs="Tahoma"/>
              </w:rPr>
              <w:t>Create a FAQ (Frequently Asked Questions) about your author and his/her books.</w:t>
            </w:r>
          </w:p>
          <w:p w:rsidR="00ED5597" w:rsidRPr="00E7574A" w:rsidRDefault="00ED5597" w:rsidP="00D5219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7574A">
              <w:rPr>
                <w:rFonts w:ascii="Tahoma" w:hAnsi="Tahoma" w:cs="Tahoma"/>
              </w:rPr>
              <w:t xml:space="preserve"> Try to think of all the questions that a reader might want to ask of the author.</w:t>
            </w:r>
          </w:p>
          <w:p w:rsidR="00ED5597" w:rsidRPr="00E7574A" w:rsidRDefault="00ED5597" w:rsidP="00D5219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7574A">
              <w:rPr>
                <w:rFonts w:ascii="Tahoma" w:hAnsi="Tahoma" w:cs="Tahoma"/>
              </w:rPr>
              <w:t xml:space="preserve"> Supply accurate answers to the questions.</w:t>
            </w:r>
          </w:p>
        </w:tc>
      </w:tr>
    </w:tbl>
    <w:p w:rsidR="00ED5597" w:rsidRPr="00E7574A" w:rsidRDefault="00ED5597" w:rsidP="00ED5597"/>
    <w:tbl>
      <w:tblPr>
        <w:tblW w:w="11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11300"/>
      </w:tblGrid>
      <w:tr w:rsidR="00ED5597" w:rsidRPr="00E7574A" w:rsidTr="00D5219F">
        <w:tc>
          <w:tcPr>
            <w:tcW w:w="300" w:type="dxa"/>
          </w:tcPr>
          <w:p w:rsidR="00ED5597" w:rsidRPr="00E7574A" w:rsidRDefault="00ED5597" w:rsidP="00D521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D5597" w:rsidRPr="00E7574A" w:rsidRDefault="00ED5597" w:rsidP="00D52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E7574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1300" w:type="dxa"/>
          </w:tcPr>
          <w:p w:rsidR="00ED5597" w:rsidRPr="00E7574A" w:rsidRDefault="00ED5597" w:rsidP="00D521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D5597" w:rsidRPr="00E7574A" w:rsidRDefault="00ED5597" w:rsidP="00D521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E7574A">
              <w:rPr>
                <w:rFonts w:ascii="Tahoma" w:hAnsi="Tahoma" w:cs="Tahoma"/>
                <w:b/>
                <w:bCs/>
              </w:rPr>
              <w:t>Read the Literature</w:t>
            </w:r>
          </w:p>
          <w:p w:rsidR="00ED5597" w:rsidRPr="00E7574A" w:rsidRDefault="00ED5597" w:rsidP="00D521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ED5597" w:rsidRPr="00E7574A" w:rsidTr="00D5219F">
        <w:tc>
          <w:tcPr>
            <w:tcW w:w="11600" w:type="dxa"/>
            <w:gridSpan w:val="2"/>
          </w:tcPr>
          <w:p w:rsidR="00ED5597" w:rsidRPr="00E7574A" w:rsidRDefault="00ED5597" w:rsidP="00D5219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ahoma" w:hAnsi="Tahoma" w:cs="Tahoma"/>
              </w:rPr>
            </w:pPr>
            <w:r w:rsidRPr="00E7574A">
              <w:rPr>
                <w:rFonts w:ascii="Tahoma" w:hAnsi="Tahoma" w:cs="Tahoma"/>
              </w:rPr>
              <w:t xml:space="preserve">Read, </w:t>
            </w:r>
            <w:proofErr w:type="spellStart"/>
            <w:r w:rsidRPr="00E7574A">
              <w:rPr>
                <w:rFonts w:ascii="Tahoma" w:hAnsi="Tahoma" w:cs="Tahoma"/>
              </w:rPr>
              <w:t>analyse</w:t>
            </w:r>
            <w:proofErr w:type="spellEnd"/>
            <w:r w:rsidRPr="00E7574A">
              <w:rPr>
                <w:rFonts w:ascii="Tahoma" w:hAnsi="Tahoma" w:cs="Tahoma"/>
              </w:rPr>
              <w:t>, and review at least one novel or collection of short stories by that author.</w:t>
            </w:r>
          </w:p>
        </w:tc>
      </w:tr>
    </w:tbl>
    <w:p w:rsidR="00ED5597" w:rsidRDefault="00ED5597" w:rsidP="00ED5597">
      <w:pPr>
        <w:rPr>
          <w:rFonts w:ascii="Tahoma" w:hAnsi="Tahoma" w:cs="Tahoma"/>
          <w:b/>
        </w:rPr>
      </w:pPr>
    </w:p>
    <w:p w:rsidR="00ED5597" w:rsidRPr="00E7574A" w:rsidRDefault="00ED5597" w:rsidP="00ED5597">
      <w:pPr>
        <w:rPr>
          <w:rFonts w:ascii="Tahoma" w:hAnsi="Tahoma" w:cs="Tahoma"/>
          <w:b/>
        </w:rPr>
      </w:pPr>
      <w:r w:rsidRPr="00E7574A">
        <w:rPr>
          <w:rFonts w:ascii="Tahoma" w:hAnsi="Tahoma" w:cs="Tahoma"/>
          <w:b/>
        </w:rPr>
        <w:t>3. Interview the Literature</w:t>
      </w:r>
    </w:p>
    <w:p w:rsidR="00ED5597" w:rsidRPr="00E7574A" w:rsidRDefault="00ED5597" w:rsidP="00ED5597">
      <w:pPr>
        <w:rPr>
          <w:rFonts w:ascii="Tahoma" w:hAnsi="Tahoma" w:cs="Tahoma"/>
          <w:b/>
        </w:rPr>
      </w:pPr>
    </w:p>
    <w:p w:rsidR="00ED5597" w:rsidRPr="00E7574A" w:rsidRDefault="00ED5597" w:rsidP="00ED559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7574A">
        <w:rPr>
          <w:rFonts w:ascii="Tahoma" w:hAnsi="Tahoma" w:cs="Tahoma"/>
        </w:rPr>
        <w:t>Communicate with the author. See if he or she would be willing to do an interview through email, mail or phone.</w:t>
      </w:r>
    </w:p>
    <w:p w:rsidR="00ED5597" w:rsidRPr="00E7574A" w:rsidRDefault="00ED5597" w:rsidP="00ED559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7574A">
        <w:rPr>
          <w:rFonts w:ascii="Tahoma" w:hAnsi="Tahoma" w:cs="Tahoma"/>
        </w:rPr>
        <w:t>If the author is unable to be interviewed or if they are no longer alive, create an imaginary interview based on your research.</w:t>
      </w:r>
    </w:p>
    <w:p w:rsidR="00ED5597" w:rsidRPr="00E7574A" w:rsidRDefault="00ED5597" w:rsidP="00ED559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7574A">
        <w:rPr>
          <w:rFonts w:ascii="Tahoma" w:hAnsi="Tahoma" w:cs="Tahoma"/>
        </w:rPr>
        <w:t>Ask between 10 and 15 questions and ensure that they are open-ended questions. Make sure you also ask questions that deal with the works you have read by that author.</w:t>
      </w:r>
    </w:p>
    <w:p w:rsidR="00ED5597" w:rsidRPr="00E7574A" w:rsidRDefault="00ED5597" w:rsidP="00ED5597">
      <w:pPr>
        <w:rPr>
          <w:rFonts w:ascii="Tahoma" w:hAnsi="Tahoma" w:cs="Tahoma"/>
        </w:rPr>
      </w:pPr>
    </w:p>
    <w:p w:rsidR="00ED5597" w:rsidRPr="00E7574A" w:rsidRDefault="00ED5597" w:rsidP="00ED5597">
      <w:pPr>
        <w:rPr>
          <w:rFonts w:ascii="Tahoma" w:hAnsi="Tahoma" w:cs="Tahoma"/>
          <w:b/>
        </w:rPr>
      </w:pPr>
      <w:r w:rsidRPr="00E7574A">
        <w:rPr>
          <w:rFonts w:ascii="Tahoma" w:hAnsi="Tahoma" w:cs="Tahoma"/>
          <w:b/>
        </w:rPr>
        <w:lastRenderedPageBreak/>
        <w:t>4. Create your Author Project</w:t>
      </w:r>
    </w:p>
    <w:p w:rsidR="00ED5597" w:rsidRPr="00E7574A" w:rsidRDefault="00ED5597" w:rsidP="00ED5597">
      <w:pPr>
        <w:rPr>
          <w:rFonts w:ascii="Tahoma" w:hAnsi="Tahoma" w:cs="Tahoma"/>
        </w:rPr>
      </w:pPr>
    </w:p>
    <w:p w:rsidR="00ED5597" w:rsidRPr="00E7574A" w:rsidRDefault="00ED5597" w:rsidP="00ED559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E7574A">
        <w:rPr>
          <w:rFonts w:ascii="Tahoma" w:hAnsi="Tahoma" w:cs="Tahoma"/>
        </w:rPr>
        <w:t xml:space="preserve">Create a project of your choice. Some ideas: poster, PowerPoint, video, website, deck of trivia cards, a scrapbook. Your project should effectively communicate the information you discovered during research about your author. </w:t>
      </w:r>
    </w:p>
    <w:p w:rsidR="00ED5597" w:rsidRPr="00E7574A" w:rsidRDefault="00ED5597" w:rsidP="00ED5597">
      <w:pPr>
        <w:pStyle w:val="ListParagraph"/>
        <w:rPr>
          <w:rFonts w:ascii="Tahoma" w:hAnsi="Tahoma" w:cs="Tahoma"/>
        </w:rPr>
      </w:pPr>
    </w:p>
    <w:p w:rsidR="00ED5597" w:rsidRPr="00E7574A" w:rsidRDefault="00ED5597" w:rsidP="00ED5597">
      <w:pPr>
        <w:ind w:left="360"/>
        <w:rPr>
          <w:rFonts w:ascii="Tahoma" w:hAnsi="Tahoma" w:cs="Tahoma"/>
        </w:rPr>
      </w:pPr>
      <w:r w:rsidRPr="00E7574A">
        <w:rPr>
          <w:rFonts w:ascii="Tahoma" w:hAnsi="Tahoma" w:cs="Tahoma"/>
        </w:rPr>
        <w:t>Your project must include the following:</w:t>
      </w:r>
    </w:p>
    <w:p w:rsidR="00ED5597" w:rsidRPr="00E7574A" w:rsidRDefault="00ED5597" w:rsidP="00ED559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E7574A">
        <w:rPr>
          <w:rFonts w:ascii="Tahoma" w:hAnsi="Tahoma" w:cs="Tahoma"/>
        </w:rPr>
        <w:t xml:space="preserve">A photo of the author, photos of their life, their novels </w:t>
      </w:r>
      <w:proofErr w:type="spellStart"/>
      <w:r w:rsidRPr="00E7574A">
        <w:rPr>
          <w:rFonts w:ascii="Tahoma" w:hAnsi="Tahoma" w:cs="Tahoma"/>
        </w:rPr>
        <w:t>etc</w:t>
      </w:r>
      <w:proofErr w:type="spellEnd"/>
    </w:p>
    <w:p w:rsidR="00ED5597" w:rsidRPr="00E7574A" w:rsidRDefault="00ED5597" w:rsidP="00ED559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E7574A">
        <w:rPr>
          <w:rFonts w:ascii="Tahoma" w:hAnsi="Tahoma" w:cs="Tahoma"/>
        </w:rPr>
        <w:t>Interesting facts</w:t>
      </w:r>
    </w:p>
    <w:p w:rsidR="00ED5597" w:rsidRPr="00E7574A" w:rsidRDefault="00ED5597" w:rsidP="00ED559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E7574A">
        <w:rPr>
          <w:rFonts w:ascii="Tahoma" w:hAnsi="Tahoma" w:cs="Tahoma"/>
        </w:rPr>
        <w:t xml:space="preserve">A list of all the books that they have written </w:t>
      </w:r>
    </w:p>
    <w:p w:rsidR="00ED5597" w:rsidRPr="00E7574A" w:rsidRDefault="00ED5597" w:rsidP="00ED559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proofErr w:type="gramStart"/>
      <w:r w:rsidRPr="00E7574A">
        <w:rPr>
          <w:rFonts w:ascii="Tahoma" w:hAnsi="Tahoma" w:cs="Tahoma"/>
        </w:rPr>
        <w:t>An</w:t>
      </w:r>
      <w:proofErr w:type="gramEnd"/>
      <w:r w:rsidRPr="00E7574A">
        <w:rPr>
          <w:rFonts w:ascii="Tahoma" w:hAnsi="Tahoma" w:cs="Tahoma"/>
        </w:rPr>
        <w:t xml:space="preserve"> short book review of one of their works.</w:t>
      </w:r>
    </w:p>
    <w:p w:rsidR="00ED5597" w:rsidRPr="00E7574A" w:rsidRDefault="00ED5597" w:rsidP="00ED5597">
      <w:pPr>
        <w:pStyle w:val="ListParagraph"/>
        <w:rPr>
          <w:rFonts w:ascii="Tahoma" w:hAnsi="Tahoma" w:cs="Tahoma"/>
        </w:rPr>
      </w:pPr>
    </w:p>
    <w:p w:rsidR="00ED5597" w:rsidRPr="00E7574A" w:rsidRDefault="00ED5597" w:rsidP="00ED5597">
      <w:pPr>
        <w:pStyle w:val="ListParagraph"/>
        <w:rPr>
          <w:rFonts w:ascii="Tahoma" w:hAnsi="Tahoma" w:cs="Tahoma"/>
        </w:rPr>
      </w:pPr>
      <w:r w:rsidRPr="00E7574A">
        <w:rPr>
          <w:rFonts w:ascii="Tahoma" w:hAnsi="Tahoma" w:cs="Tahoma"/>
        </w:rPr>
        <w:t xml:space="preserve">  </w:t>
      </w:r>
    </w:p>
    <w:p w:rsidR="00487CC7" w:rsidRDefault="00487CC7" w:rsidP="00832819">
      <w:pPr>
        <w:rPr>
          <w:rFonts w:ascii="Tahoma" w:hAnsi="Tahoma" w:cs="Tahoma"/>
          <w:b/>
        </w:rPr>
      </w:pPr>
    </w:p>
    <w:p w:rsidR="00832819" w:rsidRPr="00832819" w:rsidRDefault="00832819" w:rsidP="00832819">
      <w:pPr>
        <w:rPr>
          <w:rFonts w:ascii="Tahoma" w:hAnsi="Tahoma" w:cs="Tahoma"/>
          <w:b/>
        </w:rPr>
      </w:pPr>
      <w:r w:rsidRPr="00832819">
        <w:rPr>
          <w:rFonts w:ascii="Tahoma" w:hAnsi="Tahoma" w:cs="Tahoma"/>
          <w:b/>
        </w:rPr>
        <w:t>Your responses may be written, typed, or emailed to your teacher.</w:t>
      </w:r>
    </w:p>
    <w:p w:rsidR="008E4437" w:rsidRDefault="008E4437" w:rsidP="00473D91">
      <w:pPr>
        <w:rPr>
          <w:rFonts w:ascii="Tahoma" w:hAnsi="Tahoma" w:cs="Tahoma"/>
          <w:color w:val="000000" w:themeColor="text1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Assessment checklist</w:t>
      </w:r>
    </w:p>
    <w:p w:rsidR="00A3754E" w:rsidRDefault="00A3754E" w:rsidP="00A3754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</w:t>
            </w: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read a book/books to suit the criteria of this task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prepared responses to the above questions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completed this task to the best of my ability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</w:tbl>
    <w:p w:rsidR="00A3754E" w:rsidRPr="00BD7C27" w:rsidRDefault="00A3754E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All of the work submitted as part of this RAT is my own</w:t>
      </w:r>
    </w:p>
    <w:p w:rsidR="00A3754E" w:rsidRPr="00A3754E" w:rsidRDefault="00A3754E" w:rsidP="00A3754E">
      <w:pPr>
        <w:rPr>
          <w:rFonts w:ascii="Tahoma" w:hAnsi="Tahoma" w:cs="Tahoma"/>
          <w:b/>
        </w:rPr>
      </w:pPr>
    </w:p>
    <w:p w:rsid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Signed: ________________</w:t>
      </w:r>
      <w:r>
        <w:rPr>
          <w:rFonts w:ascii="Tahoma" w:hAnsi="Tahoma" w:cs="Tahoma"/>
          <w:b/>
        </w:rPr>
        <w:t>_______________________________</w:t>
      </w:r>
    </w:p>
    <w:p w:rsidR="00EE2B00" w:rsidRDefault="00EE2B00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proofErr w:type="spellStart"/>
      <w:r w:rsidRPr="00A3754E">
        <w:rPr>
          <w:rFonts w:ascii="Tahoma" w:hAnsi="Tahoma" w:cs="Tahoma"/>
          <w:b/>
        </w:rPr>
        <w:t>Homegroup</w:t>
      </w:r>
      <w:proofErr w:type="spellEnd"/>
      <w:r w:rsidRPr="00A3754E">
        <w:rPr>
          <w:rFonts w:ascii="Tahoma" w:hAnsi="Tahoma" w:cs="Tahoma"/>
          <w:b/>
        </w:rPr>
        <w:t>: _______________________</w:t>
      </w:r>
    </w:p>
    <w:sectPr w:rsidR="00A3754E" w:rsidRPr="00A3754E" w:rsidSect="008F3D7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60BE3"/>
    <w:multiLevelType w:val="hybridMultilevel"/>
    <w:tmpl w:val="5DEE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1E17"/>
    <w:multiLevelType w:val="hybridMultilevel"/>
    <w:tmpl w:val="7106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1"/>
    <w:rsid w:val="002706D9"/>
    <w:rsid w:val="00296B7C"/>
    <w:rsid w:val="00412AF7"/>
    <w:rsid w:val="00473D91"/>
    <w:rsid w:val="00487CC7"/>
    <w:rsid w:val="00832819"/>
    <w:rsid w:val="008E4437"/>
    <w:rsid w:val="008F3D77"/>
    <w:rsid w:val="00A3754E"/>
    <w:rsid w:val="00A949D2"/>
    <w:rsid w:val="00B96D4D"/>
    <w:rsid w:val="00BD7C27"/>
    <w:rsid w:val="00C45CF2"/>
    <w:rsid w:val="00CA10A5"/>
    <w:rsid w:val="00ED5597"/>
    <w:rsid w:val="00EE2B00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Kanoa</dc:creator>
  <cp:lastModifiedBy>Tracey Ferguson</cp:lastModifiedBy>
  <cp:revision>4</cp:revision>
  <dcterms:created xsi:type="dcterms:W3CDTF">2013-03-31T05:12:00Z</dcterms:created>
  <dcterms:modified xsi:type="dcterms:W3CDTF">2013-03-31T05:39:00Z</dcterms:modified>
</cp:coreProperties>
</file>